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31" w:rsidRPr="005F37AC" w:rsidRDefault="00F64D31" w:rsidP="00785250">
      <w:pPr>
        <w:spacing w:after="0" w:line="240" w:lineRule="auto"/>
        <w:jc w:val="right"/>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Հավելված</w:t>
      </w:r>
    </w:p>
    <w:p w:rsidR="00F64D31" w:rsidRPr="005F37AC" w:rsidRDefault="0021122B" w:rsidP="00785250">
      <w:pPr>
        <w:spacing w:after="0" w:line="240" w:lineRule="auto"/>
        <w:jc w:val="right"/>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rPr>
        <w:t xml:space="preserve">Լոռի </w:t>
      </w:r>
      <w:proofErr w:type="gramStart"/>
      <w:r>
        <w:rPr>
          <w:rFonts w:ascii="GHEA Grapalat" w:hAnsi="GHEA Grapalat" w:cs="GHEA Grapalat"/>
          <w:color w:val="000000" w:themeColor="text1"/>
          <w:sz w:val="24"/>
          <w:szCs w:val="24"/>
        </w:rPr>
        <w:t>Բերդ</w:t>
      </w:r>
      <w:r w:rsidR="00A22DDB" w:rsidRPr="005F37AC">
        <w:rPr>
          <w:rFonts w:ascii="GHEA Grapalat" w:hAnsi="GHEA Grapalat" w:cs="GHEA Grapalat"/>
          <w:color w:val="000000" w:themeColor="text1"/>
          <w:sz w:val="24"/>
          <w:szCs w:val="24"/>
          <w:lang w:val="hy-AM"/>
        </w:rPr>
        <w:t xml:space="preserve"> </w:t>
      </w:r>
      <w:r w:rsidR="00F64D31" w:rsidRPr="005F37AC">
        <w:rPr>
          <w:rFonts w:ascii="GHEA Grapalat" w:hAnsi="GHEA Grapalat" w:cs="GHEA Grapalat"/>
          <w:color w:val="000000" w:themeColor="text1"/>
          <w:sz w:val="24"/>
          <w:szCs w:val="24"/>
          <w:lang w:val="hy-AM"/>
        </w:rPr>
        <w:t xml:space="preserve"> համայնքի</w:t>
      </w:r>
      <w:proofErr w:type="gramEnd"/>
      <w:r w:rsidR="00F64D31" w:rsidRPr="005F37AC">
        <w:rPr>
          <w:rFonts w:ascii="GHEA Grapalat" w:hAnsi="GHEA Grapalat" w:cs="GHEA Grapalat"/>
          <w:color w:val="000000" w:themeColor="text1"/>
          <w:sz w:val="24"/>
          <w:szCs w:val="24"/>
          <w:lang w:val="hy-AM"/>
        </w:rPr>
        <w:t xml:space="preserve"> ավագանու</w:t>
      </w:r>
    </w:p>
    <w:p w:rsidR="00F64D31" w:rsidRPr="005F37AC" w:rsidRDefault="00F64D31" w:rsidP="00785250">
      <w:pPr>
        <w:spacing w:after="0" w:line="240" w:lineRule="auto"/>
        <w:jc w:val="right"/>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t>«</w:t>
      </w:r>
      <w:r w:rsidR="0021122B">
        <w:rPr>
          <w:rFonts w:ascii="GHEA Grapalat" w:hAnsi="GHEA Grapalat" w:cs="GHEA Grapalat"/>
          <w:color w:val="000000" w:themeColor="text1"/>
          <w:sz w:val="24"/>
          <w:szCs w:val="24"/>
          <w:lang w:val="hy-AM"/>
        </w:rPr>
        <w:t xml:space="preserve"> </w:t>
      </w:r>
      <w:r w:rsidR="0021122B">
        <w:rPr>
          <w:rFonts w:ascii="GHEA Grapalat" w:hAnsi="GHEA Grapalat" w:cs="GHEA Grapalat"/>
          <w:color w:val="000000" w:themeColor="text1"/>
          <w:sz w:val="24"/>
          <w:szCs w:val="24"/>
        </w:rPr>
        <w:t xml:space="preserve">12 </w:t>
      </w:r>
      <w:r w:rsidRPr="005F37AC">
        <w:rPr>
          <w:rFonts w:ascii="GHEA Grapalat" w:hAnsi="GHEA Grapalat" w:cs="GHEA Grapalat"/>
          <w:color w:val="000000" w:themeColor="text1"/>
          <w:sz w:val="24"/>
          <w:szCs w:val="24"/>
          <w:lang w:val="hy-AM"/>
        </w:rPr>
        <w:t xml:space="preserve">»  </w:t>
      </w:r>
      <w:r w:rsidR="0021122B">
        <w:rPr>
          <w:rFonts w:ascii="GHEA Grapalat" w:hAnsi="GHEA Grapalat" w:cs="GHEA Grapalat"/>
          <w:color w:val="000000" w:themeColor="text1"/>
          <w:sz w:val="24"/>
          <w:szCs w:val="24"/>
        </w:rPr>
        <w:t>դեկտեմբերի</w:t>
      </w:r>
      <w:r w:rsidR="00B05F95" w:rsidRPr="005F37AC">
        <w:rPr>
          <w:rFonts w:ascii="GHEA Grapalat" w:hAnsi="GHEA Grapalat" w:cs="GHEA Grapalat"/>
          <w:color w:val="000000" w:themeColor="text1"/>
          <w:sz w:val="24"/>
          <w:szCs w:val="24"/>
          <w:lang w:val="hy-AM"/>
        </w:rPr>
        <w:t xml:space="preserve"> </w:t>
      </w:r>
      <w:r w:rsidR="00EA2D14" w:rsidRPr="005F37AC">
        <w:rPr>
          <w:rFonts w:ascii="GHEA Grapalat" w:hAnsi="GHEA Grapalat" w:cs="GHEA Grapalat"/>
          <w:color w:val="000000" w:themeColor="text1"/>
          <w:sz w:val="24"/>
          <w:szCs w:val="24"/>
          <w:lang w:val="hy-AM"/>
        </w:rPr>
        <w:t>20</w:t>
      </w:r>
      <w:r w:rsidR="00855AA2" w:rsidRPr="005F37AC">
        <w:rPr>
          <w:rFonts w:ascii="GHEA Grapalat" w:hAnsi="GHEA Grapalat" w:cs="GHEA Grapalat"/>
          <w:color w:val="000000" w:themeColor="text1"/>
          <w:sz w:val="24"/>
          <w:szCs w:val="24"/>
          <w:lang w:val="hy-AM"/>
        </w:rPr>
        <w:t>2</w:t>
      </w:r>
      <w:r w:rsidR="00A22DDB" w:rsidRPr="005F37AC">
        <w:rPr>
          <w:rFonts w:ascii="GHEA Grapalat" w:hAnsi="GHEA Grapalat" w:cs="GHEA Grapalat"/>
          <w:color w:val="000000" w:themeColor="text1"/>
          <w:sz w:val="24"/>
          <w:szCs w:val="24"/>
          <w:lang w:val="hy-AM"/>
        </w:rPr>
        <w:t>2</w:t>
      </w:r>
      <w:r w:rsidR="000871C0">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թ.</w:t>
      </w:r>
    </w:p>
    <w:p w:rsidR="00F64D31" w:rsidRPr="005F37AC" w:rsidRDefault="00F64D31" w:rsidP="00785250">
      <w:pPr>
        <w:spacing w:after="0" w:line="240" w:lineRule="auto"/>
        <w:jc w:val="right"/>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r>
      <w:r w:rsidRPr="005F37AC">
        <w:rPr>
          <w:rFonts w:ascii="GHEA Grapalat" w:hAnsi="GHEA Grapalat" w:cs="GHEA Grapalat"/>
          <w:color w:val="000000" w:themeColor="text1"/>
          <w:sz w:val="24"/>
          <w:szCs w:val="24"/>
          <w:lang w:val="hy-AM"/>
        </w:rPr>
        <w:tab/>
        <w:t xml:space="preserve"> թիվ</w:t>
      </w:r>
      <w:r w:rsidR="000C5A45"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 xml:space="preserve"> </w:t>
      </w:r>
      <w:r w:rsidR="0021122B" w:rsidRPr="008A1F68">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 xml:space="preserve"> որոշման</w:t>
      </w:r>
    </w:p>
    <w:p w:rsidR="00F00440" w:rsidRPr="005F37AC" w:rsidRDefault="00F00440" w:rsidP="00785250">
      <w:pPr>
        <w:spacing w:after="0" w:line="240" w:lineRule="auto"/>
        <w:jc w:val="center"/>
        <w:rPr>
          <w:rFonts w:ascii="GHEA Grapalat" w:hAnsi="GHEA Grapalat" w:cs="GHEA Grapalat"/>
          <w:b/>
          <w:bCs/>
          <w:color w:val="000000" w:themeColor="text1"/>
          <w:sz w:val="24"/>
          <w:szCs w:val="24"/>
          <w:lang w:val="hy-AM"/>
        </w:rPr>
      </w:pPr>
    </w:p>
    <w:p w:rsidR="00F64D31" w:rsidRPr="005F37AC" w:rsidRDefault="00F64D31" w:rsidP="00785250">
      <w:pPr>
        <w:spacing w:after="0" w:line="240" w:lineRule="auto"/>
        <w:jc w:val="center"/>
        <w:rPr>
          <w:rFonts w:ascii="GHEA Grapalat" w:hAnsi="GHEA Grapalat" w:cs="GHEA Grapalat"/>
          <w:b/>
          <w:bCs/>
          <w:color w:val="000000" w:themeColor="text1"/>
          <w:sz w:val="24"/>
          <w:szCs w:val="24"/>
          <w:lang w:val="hy-AM"/>
        </w:rPr>
      </w:pPr>
      <w:r w:rsidRPr="005F37AC">
        <w:rPr>
          <w:rFonts w:ascii="GHEA Grapalat" w:hAnsi="GHEA Grapalat" w:cs="GHEA Grapalat"/>
          <w:b/>
          <w:bCs/>
          <w:color w:val="000000" w:themeColor="text1"/>
          <w:sz w:val="24"/>
          <w:szCs w:val="24"/>
          <w:lang w:val="hy-AM"/>
        </w:rPr>
        <w:t>Կ Ա Ն Ո Ն Ա Կ Ա Ր Գ</w:t>
      </w:r>
    </w:p>
    <w:p w:rsidR="00A22DDB" w:rsidRPr="005F37AC" w:rsidRDefault="00A22DDB" w:rsidP="00785250">
      <w:pPr>
        <w:spacing w:after="0" w:line="240" w:lineRule="auto"/>
        <w:jc w:val="center"/>
        <w:rPr>
          <w:rFonts w:ascii="GHEA Grapalat" w:hAnsi="GHEA Grapalat" w:cs="GHEA Grapalat"/>
          <w:b/>
          <w:bCs/>
          <w:color w:val="000000" w:themeColor="text1"/>
          <w:sz w:val="24"/>
          <w:szCs w:val="24"/>
          <w:lang w:val="hy-AM"/>
        </w:rPr>
      </w:pPr>
    </w:p>
    <w:p w:rsidR="00F64D31" w:rsidRPr="005F37AC" w:rsidRDefault="0021122B" w:rsidP="00914889">
      <w:pPr>
        <w:spacing w:line="240" w:lineRule="auto"/>
        <w:jc w:val="center"/>
        <w:rPr>
          <w:rFonts w:ascii="GHEA Grapalat" w:hAnsi="GHEA Grapalat" w:cs="GHEA Grapalat"/>
          <w:bCs/>
          <w:color w:val="000000" w:themeColor="text1"/>
          <w:sz w:val="24"/>
          <w:szCs w:val="24"/>
          <w:lang w:val="hy-AM"/>
        </w:rPr>
      </w:pPr>
      <w:r w:rsidRPr="008A1F68">
        <w:rPr>
          <w:rFonts w:ascii="GHEA Grapalat" w:hAnsi="GHEA Grapalat" w:cs="GHEA Grapalat"/>
          <w:bCs/>
          <w:color w:val="000000" w:themeColor="text1"/>
          <w:sz w:val="24"/>
          <w:szCs w:val="24"/>
          <w:lang w:val="hy-AM"/>
        </w:rPr>
        <w:t>ԼՈՌԻ ԲԵՐԴ</w:t>
      </w:r>
      <w:r w:rsidR="00A22DDB" w:rsidRPr="005F37AC">
        <w:rPr>
          <w:rFonts w:ascii="GHEA Grapalat" w:hAnsi="GHEA Grapalat" w:cs="GHEA Grapalat"/>
          <w:bCs/>
          <w:color w:val="000000" w:themeColor="text1"/>
          <w:sz w:val="24"/>
          <w:szCs w:val="24"/>
          <w:lang w:val="hy-AM"/>
        </w:rPr>
        <w:t xml:space="preserve"> </w:t>
      </w:r>
      <w:r w:rsidR="005733A0" w:rsidRPr="005F37AC">
        <w:rPr>
          <w:rFonts w:ascii="GHEA Grapalat" w:hAnsi="GHEA Grapalat" w:cs="GHEA Grapalat"/>
          <w:bCs/>
          <w:color w:val="000000" w:themeColor="text1"/>
          <w:sz w:val="24"/>
          <w:szCs w:val="24"/>
          <w:lang w:val="hy-AM"/>
        </w:rPr>
        <w:t>Հ</w:t>
      </w:r>
      <w:r w:rsidR="00F64D31" w:rsidRPr="005F37AC">
        <w:rPr>
          <w:rFonts w:ascii="GHEA Grapalat" w:hAnsi="GHEA Grapalat" w:cs="GHEA Grapalat"/>
          <w:bCs/>
          <w:color w:val="000000" w:themeColor="text1"/>
          <w:sz w:val="24"/>
          <w:szCs w:val="24"/>
          <w:lang w:val="hy-AM"/>
        </w:rPr>
        <w:t>ԱՄԱՅՆՔԻ ԱՎԱԳԱՆՈՒ</w:t>
      </w:r>
    </w:p>
    <w:p w:rsidR="00F64D31" w:rsidRPr="005F37AC" w:rsidRDefault="000C5A45" w:rsidP="00914889">
      <w:pPr>
        <w:spacing w:line="240" w:lineRule="auto"/>
        <w:jc w:val="center"/>
        <w:rPr>
          <w:rFonts w:ascii="GHEA Grapalat" w:hAnsi="GHEA Grapalat" w:cs="GHEA Grapalat"/>
          <w:color w:val="000000" w:themeColor="text1"/>
          <w:sz w:val="24"/>
          <w:szCs w:val="24"/>
          <w:lang w:val="hy-AM"/>
        </w:rPr>
      </w:pPr>
      <w:r w:rsidRPr="005F37AC">
        <w:rPr>
          <w:rFonts w:ascii="GHEA Grapalat" w:hAnsi="GHEA Grapalat" w:cs="GHEA Grapalat"/>
          <w:bCs/>
          <w:color w:val="000000" w:themeColor="text1"/>
          <w:sz w:val="24"/>
          <w:szCs w:val="24"/>
          <w:lang w:val="hy-AM"/>
        </w:rPr>
        <w:br/>
      </w:r>
      <w:r w:rsidR="00F64D31" w:rsidRPr="005F37AC">
        <w:rPr>
          <w:rFonts w:ascii="GHEA Grapalat" w:hAnsi="GHEA Grapalat" w:cs="GHEA Grapalat"/>
          <w:color w:val="000000" w:themeColor="text1"/>
          <w:sz w:val="24"/>
          <w:szCs w:val="24"/>
          <w:lang w:val="hy-AM"/>
        </w:rPr>
        <w:t>ԳԼՈՒԽ 1. ԸՆԴՀԱՆՈՒՐ ԴՐՈՒՅԹՆԵՐ</w:t>
      </w:r>
    </w:p>
    <w:p w:rsidR="00F64D31" w:rsidRPr="005F37AC" w:rsidRDefault="002835FB" w:rsidP="00AD71A0">
      <w:pPr>
        <w:pStyle w:val="a3"/>
        <w:spacing w:after="0"/>
        <w:ind w:left="0" w:firstLine="357"/>
        <w:contextualSpacing w:val="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436022"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1.</w:t>
      </w:r>
      <w:r w:rsidR="00F64D31" w:rsidRPr="005F37AC">
        <w:rPr>
          <w:rFonts w:ascii="GHEA Grapalat" w:hAnsi="GHEA Grapalat" w:cs="GHEA Grapalat"/>
          <w:color w:val="000000" w:themeColor="text1"/>
          <w:sz w:val="24"/>
          <w:szCs w:val="24"/>
          <w:lang w:val="hy-AM"/>
        </w:rPr>
        <w:t xml:space="preserve">Սույն կանոնակարգով (այսուհետ` Կանոնակարգ) կարգավորվում է </w:t>
      </w:r>
      <w:r w:rsidR="007558C5" w:rsidRPr="005F37AC">
        <w:rPr>
          <w:rFonts w:ascii="GHEA Grapalat" w:hAnsi="GHEA Grapalat" w:cs="GHEA Grapalat"/>
          <w:color w:val="000000" w:themeColor="text1"/>
          <w:sz w:val="24"/>
          <w:szCs w:val="24"/>
          <w:lang w:val="hy-AM"/>
        </w:rPr>
        <w:t xml:space="preserve">Լոռու մարզի </w:t>
      </w:r>
      <w:r w:rsidR="0021122B" w:rsidRPr="0021122B">
        <w:rPr>
          <w:rFonts w:ascii="GHEA Grapalat" w:hAnsi="GHEA Grapalat" w:cs="GHEA Grapalat"/>
          <w:color w:val="000000" w:themeColor="text1"/>
          <w:sz w:val="24"/>
          <w:szCs w:val="24"/>
          <w:lang w:val="hy-AM"/>
        </w:rPr>
        <w:t xml:space="preserve">Լոռի Բերդ </w:t>
      </w:r>
      <w:r w:rsidR="00F64D31" w:rsidRPr="005F37AC">
        <w:rPr>
          <w:rFonts w:ascii="GHEA Grapalat" w:hAnsi="GHEA Grapalat" w:cs="GHEA Grapalat"/>
          <w:color w:val="000000" w:themeColor="text1"/>
          <w:sz w:val="24"/>
          <w:szCs w:val="24"/>
          <w:lang w:val="hy-AM"/>
        </w:rPr>
        <w:t>համայնքի (այսուհետ՝ Համայնք) ավագանու (այսուհետ՝ Ավագանի) գործունեության կազմակերպումը, նիստերի նախապատրաստումը և անցկացումը։</w:t>
      </w:r>
      <w:r w:rsidR="00F64D31" w:rsidRPr="005F37AC">
        <w:rPr>
          <w:rFonts w:ascii="GHEA Grapalat" w:hAnsi="GHEA Grapalat" w:cs="GHEA Grapalat"/>
          <w:color w:val="000000" w:themeColor="text1"/>
          <w:sz w:val="24"/>
          <w:szCs w:val="24"/>
          <w:lang w:val="hy-AM"/>
        </w:rPr>
        <w:tab/>
      </w:r>
      <w:r w:rsidR="00F64D31" w:rsidRPr="005F37AC">
        <w:rPr>
          <w:rFonts w:ascii="GHEA Grapalat" w:hAnsi="GHEA Grapalat" w:cs="GHEA Grapalat"/>
          <w:color w:val="000000" w:themeColor="text1"/>
          <w:sz w:val="24"/>
          <w:szCs w:val="24"/>
          <w:lang w:val="hy-AM"/>
        </w:rPr>
        <w:br/>
      </w:r>
      <w:r w:rsidR="00BE6736" w:rsidRPr="005F37AC">
        <w:rPr>
          <w:rFonts w:ascii="GHEA Grapalat" w:hAnsi="GHEA Grapalat" w:cs="GHEA Grapalat"/>
          <w:color w:val="000000" w:themeColor="text1"/>
          <w:sz w:val="24"/>
          <w:szCs w:val="24"/>
          <w:lang w:val="hy-AM"/>
        </w:rPr>
        <w:t xml:space="preserve">   </w:t>
      </w:r>
      <w:r w:rsidR="00436022" w:rsidRPr="005F37AC">
        <w:rPr>
          <w:rFonts w:ascii="GHEA Grapalat" w:hAnsi="GHEA Grapalat" w:cs="GHEA Grapalat"/>
          <w:color w:val="000000" w:themeColor="text1"/>
          <w:sz w:val="24"/>
          <w:szCs w:val="24"/>
          <w:lang w:val="hy-AM"/>
        </w:rPr>
        <w:t xml:space="preserve"> </w:t>
      </w:r>
      <w:r w:rsidR="00BE6736"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2.</w:t>
      </w:r>
      <w:r w:rsidR="00F64D31" w:rsidRPr="005F37AC">
        <w:rPr>
          <w:rFonts w:ascii="GHEA Grapalat" w:hAnsi="GHEA Grapalat" w:cs="GHEA Grapalat"/>
          <w:color w:val="000000" w:themeColor="text1"/>
          <w:sz w:val="24"/>
          <w:szCs w:val="24"/>
          <w:lang w:val="hy-AM"/>
        </w:rPr>
        <w:t>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ՀՀ օրենքով</w:t>
      </w:r>
      <w:r w:rsidR="007145BE" w:rsidRPr="005F37AC">
        <w:rPr>
          <w:rFonts w:ascii="GHEA Grapalat" w:hAnsi="GHEA Grapalat" w:cs="GHEA Grapalat"/>
          <w:color w:val="000000" w:themeColor="text1"/>
          <w:sz w:val="24"/>
          <w:szCs w:val="24"/>
          <w:lang w:val="hy-AM"/>
        </w:rPr>
        <w:t xml:space="preserve"> (այսուհետ՝ Օրենք)</w:t>
      </w:r>
      <w:r w:rsidR="00F64D31" w:rsidRPr="005F37AC">
        <w:rPr>
          <w:rFonts w:ascii="GHEA Grapalat" w:hAnsi="GHEA Grapalat" w:cs="GHEA Grapalat"/>
          <w:color w:val="000000" w:themeColor="text1"/>
          <w:sz w:val="24"/>
          <w:szCs w:val="24"/>
          <w:lang w:val="hy-AM"/>
        </w:rPr>
        <w:t>, այլ օրենքներով և սույն Կանոնակարգով նախատեսված լիազորություններ:</w:t>
      </w:r>
      <w:r w:rsidR="006E246F" w:rsidRPr="005F37AC">
        <w:rPr>
          <w:rFonts w:ascii="GHEA Grapalat" w:hAnsi="GHEA Grapalat" w:cs="GHEA Grapalat"/>
          <w:color w:val="000000" w:themeColor="text1"/>
          <w:sz w:val="24"/>
          <w:szCs w:val="24"/>
          <w:lang w:val="hy-AM"/>
        </w:rPr>
        <w:tab/>
      </w:r>
    </w:p>
    <w:p w:rsidR="00F64D31" w:rsidRPr="005F37AC" w:rsidRDefault="0043602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3.</w:t>
      </w:r>
      <w:r w:rsidR="00F64D31" w:rsidRPr="005F37AC">
        <w:rPr>
          <w:rFonts w:ascii="GHEA Grapalat" w:hAnsi="GHEA Grapalat" w:cs="GHEA Grapalat"/>
          <w:color w:val="000000" w:themeColor="text1"/>
          <w:sz w:val="24"/>
          <w:szCs w:val="24"/>
          <w:lang w:val="hy-AM"/>
        </w:rPr>
        <w:t>Ավագանու մարմիններն են՝ համայնքի ղեկավարը, նրա առաջին տեղակալը, Ավագանու անդամները, Ավագանու խմբակցությունները և մշտական հանձնաժողովները:</w:t>
      </w:r>
      <w:r w:rsidR="006E246F" w:rsidRPr="005F37AC">
        <w:rPr>
          <w:rFonts w:ascii="GHEA Grapalat" w:hAnsi="GHEA Grapalat" w:cs="GHEA Grapalat"/>
          <w:color w:val="000000" w:themeColor="text1"/>
          <w:sz w:val="24"/>
          <w:szCs w:val="24"/>
          <w:lang w:val="hy-AM"/>
        </w:rPr>
        <w:tab/>
      </w:r>
    </w:p>
    <w:p w:rsidR="00F64D31" w:rsidRPr="005F37AC" w:rsidRDefault="0043602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4.</w:t>
      </w:r>
      <w:r w:rsidR="00F64D31" w:rsidRPr="005F37AC">
        <w:rPr>
          <w:rFonts w:ascii="GHEA Grapalat" w:hAnsi="GHEA Grapalat" w:cs="GHEA Grapalat"/>
          <w:color w:val="000000" w:themeColor="text1"/>
          <w:sz w:val="24"/>
          <w:szCs w:val="24"/>
          <w:lang w:val="hy-AM"/>
        </w:rPr>
        <w:t xml:space="preserve">Ավագանիում ստեղծվում են </w:t>
      </w:r>
      <w:r w:rsidR="00620596" w:rsidRPr="005F37AC">
        <w:rPr>
          <w:rFonts w:ascii="GHEA Grapalat" w:hAnsi="GHEA Grapalat" w:cs="GHEA Grapalat"/>
          <w:color w:val="000000" w:themeColor="text1"/>
          <w:sz w:val="24"/>
          <w:szCs w:val="24"/>
          <w:lang w:val="hy-AM"/>
        </w:rPr>
        <w:t>խ</w:t>
      </w:r>
      <w:r w:rsidR="00F64D31" w:rsidRPr="005F37AC">
        <w:rPr>
          <w:rFonts w:ascii="GHEA Grapalat" w:hAnsi="GHEA Grapalat" w:cs="GHEA Grapalat"/>
          <w:color w:val="000000" w:themeColor="text1"/>
          <w:sz w:val="24"/>
          <w:szCs w:val="24"/>
          <w:lang w:val="hy-AM"/>
        </w:rPr>
        <w:t>մբակցություններ (այսուհետ՝ Խմբակցություններ)։</w:t>
      </w:r>
      <w:r w:rsidR="006E246F" w:rsidRPr="005F37AC">
        <w:rPr>
          <w:rFonts w:ascii="GHEA Grapalat" w:hAnsi="GHEA Grapalat" w:cs="GHEA Grapalat"/>
          <w:color w:val="000000" w:themeColor="text1"/>
          <w:sz w:val="24"/>
          <w:szCs w:val="24"/>
          <w:lang w:val="hy-AM"/>
        </w:rPr>
        <w:tab/>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5.</w:t>
      </w:r>
      <w:r w:rsidR="00F64D31" w:rsidRPr="005F37AC">
        <w:rPr>
          <w:rFonts w:ascii="GHEA Grapalat" w:hAnsi="GHEA Grapalat" w:cs="GHEA Grapalat"/>
          <w:color w:val="000000" w:themeColor="text1"/>
          <w:sz w:val="24"/>
          <w:szCs w:val="24"/>
          <w:lang w:val="hy-AM"/>
        </w:rPr>
        <w:t>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w:t>
      </w:r>
      <w:r w:rsidR="000C5A45" w:rsidRPr="005F37AC">
        <w:rPr>
          <w:rFonts w:ascii="GHEA Grapalat" w:hAnsi="GHEA Grapalat" w:cs="GHEA Grapalat"/>
          <w:color w:val="000000" w:themeColor="text1"/>
          <w:sz w:val="24"/>
          <w:szCs w:val="24"/>
          <w:lang w:val="hy-AM"/>
        </w:rPr>
        <w:t xml:space="preserve"> </w:t>
      </w:r>
      <w:r w:rsidR="00F64D31" w:rsidRPr="005F37AC">
        <w:rPr>
          <w:rFonts w:ascii="GHEA Grapalat" w:hAnsi="GHEA Grapalat" w:cs="GHEA Grapalat"/>
          <w:color w:val="000000" w:themeColor="text1"/>
          <w:sz w:val="24"/>
          <w:szCs w:val="24"/>
          <w:lang w:val="hy-AM"/>
        </w:rPr>
        <w:t>իրականացնելիս անկախ է և գործում է ի շահ Համայնքի և նրա անունից:</w:t>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6.</w:t>
      </w:r>
      <w:r w:rsidR="00F64D31" w:rsidRPr="005F37AC">
        <w:rPr>
          <w:rFonts w:ascii="GHEA Grapalat" w:hAnsi="GHEA Grapalat" w:cs="GHEA Grapalat"/>
          <w:color w:val="000000" w:themeColor="text1"/>
          <w:sz w:val="24"/>
          <w:szCs w:val="24"/>
          <w:lang w:val="hy-AM"/>
        </w:rPr>
        <w:t>Ավագանին օրենքով սահմանված կարգով տնօրինում է համայնքի սեփականությունը:</w:t>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7.</w:t>
      </w:r>
      <w:r w:rsidR="00F64D31" w:rsidRPr="005F37AC">
        <w:rPr>
          <w:rFonts w:ascii="GHEA Grapalat" w:hAnsi="GHEA Grapalat" w:cs="GHEA Grapalat"/>
          <w:color w:val="000000" w:themeColor="text1"/>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006E246F" w:rsidRPr="005F37AC">
        <w:rPr>
          <w:rFonts w:ascii="GHEA Grapalat" w:hAnsi="GHEA Grapalat" w:cs="GHEA Grapalat"/>
          <w:color w:val="000000" w:themeColor="text1"/>
          <w:sz w:val="24"/>
          <w:szCs w:val="24"/>
          <w:lang w:val="hy-AM"/>
        </w:rPr>
        <w:tab/>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8.</w:t>
      </w:r>
      <w:r w:rsidR="00F64D31" w:rsidRPr="005F37AC">
        <w:rPr>
          <w:rFonts w:ascii="GHEA Grapalat" w:hAnsi="GHEA Grapalat" w:cs="GHEA Grapalat"/>
          <w:color w:val="000000" w:themeColor="text1"/>
          <w:sz w:val="24"/>
          <w:szCs w:val="24"/>
          <w:lang w:val="hy-AM"/>
        </w:rPr>
        <w:t>Ավագանին գործում է Օրենքին և Կանոնակարգին համապատասխան` նիստերի, հանձնաժողովների, խմբակցությունների աշխատանքի միջոցով:</w:t>
      </w:r>
      <w:r w:rsidR="006E246F" w:rsidRPr="005F37AC">
        <w:rPr>
          <w:rFonts w:ascii="GHEA Grapalat" w:hAnsi="GHEA Grapalat" w:cs="GHEA Grapalat"/>
          <w:color w:val="000000" w:themeColor="text1"/>
          <w:sz w:val="24"/>
          <w:szCs w:val="24"/>
          <w:lang w:val="hy-AM"/>
        </w:rPr>
        <w:tab/>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9.</w:t>
      </w:r>
      <w:r w:rsidR="00F64D31" w:rsidRPr="005F37AC">
        <w:rPr>
          <w:rFonts w:ascii="GHEA Grapalat" w:hAnsi="GHEA Grapalat" w:cs="GHEA Grapalat"/>
          <w:color w:val="000000" w:themeColor="text1"/>
          <w:sz w:val="24"/>
          <w:szCs w:val="24"/>
          <w:lang w:val="hy-AM"/>
        </w:rPr>
        <w:t>Ավագանու աշխատանքային լեզուն հայերենն է: Եթե նիստին հրավիրված անձը ելույթ է ունենում oտար լեզվով, ապա ապահովվում է դրա հայերեն թարգմանությունը:</w:t>
      </w:r>
      <w:r w:rsidR="006E246F" w:rsidRPr="005F37AC">
        <w:rPr>
          <w:rFonts w:ascii="GHEA Grapalat" w:hAnsi="GHEA Grapalat" w:cs="GHEA Grapalat"/>
          <w:color w:val="000000" w:themeColor="text1"/>
          <w:sz w:val="24"/>
          <w:szCs w:val="24"/>
          <w:lang w:val="hy-AM"/>
        </w:rPr>
        <w:tab/>
      </w:r>
    </w:p>
    <w:p w:rsidR="00F64D31"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10.</w:t>
      </w:r>
      <w:r w:rsidR="00F64D31" w:rsidRPr="005F37AC">
        <w:rPr>
          <w:rFonts w:ascii="GHEA Grapalat" w:hAnsi="GHEA Grapalat" w:cs="GHEA Grapalat"/>
          <w:color w:val="000000" w:themeColor="text1"/>
          <w:sz w:val="24"/>
          <w:szCs w:val="24"/>
          <w:lang w:val="hy-AM"/>
        </w:rPr>
        <w:t xml:space="preserve">Ավագանին կազմված է </w:t>
      </w:r>
      <w:r w:rsidR="0021122B" w:rsidRPr="0021122B">
        <w:rPr>
          <w:rFonts w:ascii="GHEA Grapalat" w:hAnsi="GHEA Grapalat" w:cs="GHEA Grapalat"/>
          <w:color w:val="000000" w:themeColor="text1"/>
          <w:sz w:val="24"/>
          <w:szCs w:val="24"/>
          <w:lang w:val="hy-AM"/>
        </w:rPr>
        <w:t>15</w:t>
      </w:r>
      <w:r w:rsidR="00F64D31" w:rsidRPr="005F37AC">
        <w:rPr>
          <w:rFonts w:ascii="GHEA Grapalat" w:hAnsi="GHEA Grapalat" w:cs="GHEA Grapalat"/>
          <w:color w:val="000000" w:themeColor="text1"/>
          <w:sz w:val="24"/>
          <w:szCs w:val="24"/>
          <w:lang w:val="hy-AM"/>
        </w:rPr>
        <w:t xml:space="preserve"> անդամից, որոնք ընտրվում են հինգ տարի</w:t>
      </w:r>
      <w:r w:rsidR="009402D5" w:rsidRPr="005F37AC">
        <w:rPr>
          <w:rFonts w:ascii="GHEA Grapalat" w:hAnsi="GHEA Grapalat" w:cs="GHEA Grapalat"/>
          <w:color w:val="000000" w:themeColor="text1"/>
          <w:sz w:val="24"/>
          <w:szCs w:val="24"/>
          <w:lang w:val="hy-AM"/>
        </w:rPr>
        <w:t xml:space="preserve"> </w:t>
      </w:r>
      <w:r w:rsidR="00F64D31" w:rsidRPr="005F37AC">
        <w:rPr>
          <w:rFonts w:ascii="GHEA Grapalat" w:hAnsi="GHEA Grapalat" w:cs="GHEA Grapalat"/>
          <w:color w:val="000000" w:themeColor="text1"/>
          <w:sz w:val="24"/>
          <w:szCs w:val="24"/>
          <w:lang w:val="hy-AM"/>
        </w:rPr>
        <w:t>ժամկետով:</w:t>
      </w:r>
      <w:r w:rsidR="00F64D31" w:rsidRPr="005F37AC">
        <w:rPr>
          <w:rFonts w:ascii="GHEA Grapalat" w:hAnsi="GHEA Grapalat" w:cs="GHEA Grapalat"/>
          <w:color w:val="000000" w:themeColor="text1"/>
          <w:sz w:val="24"/>
          <w:szCs w:val="24"/>
          <w:lang w:val="hy-AM"/>
        </w:rPr>
        <w:br/>
        <w:t>Ավագանին ընտրված է համարվում, եթե ընտրվել է Ավագանու անդամների` օրենքով սահմանված թվի առնվազն երկու երրորդը:</w:t>
      </w:r>
      <w:r w:rsidR="000C5A45" w:rsidRPr="005F37AC">
        <w:rPr>
          <w:rFonts w:ascii="GHEA Grapalat" w:hAnsi="GHEA Grapalat" w:cs="GHEA Grapalat"/>
          <w:color w:val="000000" w:themeColor="text1"/>
          <w:sz w:val="24"/>
          <w:szCs w:val="24"/>
          <w:lang w:val="hy-AM"/>
        </w:rPr>
        <w:tab/>
      </w:r>
      <w:r w:rsidR="00F64D31" w:rsidRPr="005F37AC">
        <w:rPr>
          <w:rFonts w:ascii="GHEA Grapalat" w:hAnsi="GHEA Grapalat" w:cs="GHEA Grapalat"/>
          <w:color w:val="000000" w:themeColor="text1"/>
          <w:sz w:val="24"/>
          <w:szCs w:val="24"/>
          <w:lang w:val="hy-AM"/>
        </w:rPr>
        <w:t xml:space="preserve"> </w:t>
      </w:r>
    </w:p>
    <w:p w:rsidR="00A97E17" w:rsidRPr="005F37AC" w:rsidRDefault="00062112" w:rsidP="00AD71A0">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186C5E" w:rsidRPr="005F37AC">
        <w:rPr>
          <w:rFonts w:ascii="GHEA Grapalat" w:hAnsi="GHEA Grapalat" w:cs="GHEA Grapalat"/>
          <w:color w:val="000000" w:themeColor="text1"/>
          <w:sz w:val="24"/>
          <w:szCs w:val="24"/>
          <w:lang w:val="hy-AM"/>
        </w:rPr>
        <w:t>11.</w:t>
      </w:r>
      <w:r w:rsidR="00F64D31" w:rsidRPr="005F37AC">
        <w:rPr>
          <w:rFonts w:ascii="GHEA Grapalat" w:hAnsi="GHEA Grapalat" w:cs="GHEA Grapalat"/>
          <w:color w:val="000000" w:themeColor="text1"/>
          <w:sz w:val="24"/>
          <w:szCs w:val="24"/>
          <w:lang w:val="hy-AM"/>
        </w:rPr>
        <w:t>Նորընտիր Ավագանու լիազորությունների ժամկետն սկսվում է առաջին նիստի գումարման պահից: Այդ պահից ավարտվում է նախորդ Ավագանու լիազորությունների ժամկետը:</w:t>
      </w:r>
    </w:p>
    <w:p w:rsidR="00560C1E" w:rsidRPr="0021122B" w:rsidRDefault="00832ED1" w:rsidP="006E246F">
      <w:pPr>
        <w:spacing w:after="0"/>
        <w:ind w:firstLine="357"/>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12.</w:t>
      </w:r>
      <w:r w:rsidR="00F64D31" w:rsidRPr="005F37AC">
        <w:rPr>
          <w:rFonts w:ascii="GHEA Grapalat" w:hAnsi="GHEA Grapalat" w:cs="GHEA Grapalat"/>
          <w:color w:val="000000" w:themeColor="text1"/>
          <w:sz w:val="24"/>
          <w:szCs w:val="24"/>
          <w:lang w:val="hy-AM"/>
        </w:rPr>
        <w:t>Ավագանին և համայնքի ղեկավարը գործում են իրենց նստավայրում, հասցե</w:t>
      </w:r>
      <w:r w:rsidR="009402D5" w:rsidRPr="005F37AC">
        <w:rPr>
          <w:rFonts w:ascii="GHEA Grapalat" w:hAnsi="GHEA Grapalat" w:cs="GHEA Grapalat"/>
          <w:color w:val="000000" w:themeColor="text1"/>
          <w:sz w:val="24"/>
          <w:szCs w:val="24"/>
          <w:lang w:val="hy-AM"/>
        </w:rPr>
        <w:t>ն</w:t>
      </w:r>
      <w:r w:rsidR="00A378DA" w:rsidRPr="005F37AC">
        <w:rPr>
          <w:rFonts w:ascii="GHEA Grapalat" w:hAnsi="GHEA Grapalat" w:cs="GHEA Grapalat"/>
          <w:color w:val="000000" w:themeColor="text1"/>
          <w:sz w:val="24"/>
          <w:szCs w:val="24"/>
          <w:lang w:val="hy-AM"/>
        </w:rPr>
        <w:t xml:space="preserve">` </w:t>
      </w:r>
      <w:r w:rsidR="00122468" w:rsidRPr="005F37AC">
        <w:rPr>
          <w:rFonts w:ascii="GHEA Grapalat" w:hAnsi="GHEA Grapalat" w:cs="GHEA Grapalat"/>
          <w:color w:val="000000" w:themeColor="text1"/>
          <w:sz w:val="24"/>
          <w:szCs w:val="24"/>
          <w:lang w:val="hy-AM"/>
        </w:rPr>
        <w:t xml:space="preserve">Հայաuտանի Հանրապետություն, Լոռու մարզ, </w:t>
      </w:r>
      <w:r w:rsidR="0021122B" w:rsidRPr="0021122B">
        <w:rPr>
          <w:rFonts w:ascii="GHEA Grapalat" w:hAnsi="GHEA Grapalat" w:cs="GHEA Grapalat"/>
          <w:color w:val="000000" w:themeColor="text1"/>
          <w:sz w:val="24"/>
          <w:szCs w:val="24"/>
          <w:lang w:val="hy-AM"/>
        </w:rPr>
        <w:t>Լոռի Բերդ համայնք, գ. Լոռի Բերդ, Աշոտ Երկաթ 7:</w:t>
      </w:r>
    </w:p>
    <w:p w:rsidR="00560C1E" w:rsidRPr="005F37AC" w:rsidRDefault="00560C1E" w:rsidP="00AD71A0">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062112" w:rsidRPr="005F37AC">
        <w:rPr>
          <w:rFonts w:ascii="GHEA Grapalat" w:hAnsi="GHEA Grapalat" w:cs="GHEA Grapalat"/>
          <w:color w:val="000000" w:themeColor="text1"/>
          <w:sz w:val="24"/>
          <w:szCs w:val="24"/>
          <w:lang w:val="hy-AM"/>
        </w:rPr>
        <w:t xml:space="preserve"> </w:t>
      </w:r>
      <w:r w:rsidR="00832ED1" w:rsidRPr="005F37AC">
        <w:rPr>
          <w:rFonts w:ascii="GHEA Grapalat" w:hAnsi="GHEA Grapalat" w:cs="GHEA Grapalat"/>
          <w:color w:val="000000" w:themeColor="text1"/>
          <w:sz w:val="24"/>
          <w:szCs w:val="24"/>
          <w:lang w:val="hy-AM"/>
        </w:rPr>
        <w:t xml:space="preserve"> 13.</w:t>
      </w:r>
      <w:r w:rsidRPr="005F37AC">
        <w:rPr>
          <w:rFonts w:ascii="GHEA Grapalat" w:hAnsi="GHEA Grapalat" w:cs="GHEA Grapalat"/>
          <w:color w:val="000000" w:themeColor="text1"/>
          <w:sz w:val="24"/>
          <w:szCs w:val="24"/>
          <w:lang w:val="hy-AM"/>
        </w:rPr>
        <w:t>Ավագանու որոշմամբ  Ավագանին իր գործունեությունը (ներառյալ՝ նիստերի անցկացումը) կարող է կազմակերպել այլ վայրում:</w:t>
      </w:r>
    </w:p>
    <w:p w:rsidR="00560C1E" w:rsidRPr="005F37AC" w:rsidRDefault="00560C1E" w:rsidP="00AD71A0">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lastRenderedPageBreak/>
        <w:t xml:space="preserve">   </w:t>
      </w:r>
      <w:r w:rsidR="00062112"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 xml:space="preserve">  14.</w:t>
      </w:r>
      <w:r w:rsidR="004073A7"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Համայնքի ղեկավարը Ավագանու նստավայրում անհրաժեշտ պայմաններ է ստեղծում Ավագանու՝ Օրենքով և Կանոնակարգով սահմանված կարգով գործունեության</w:t>
      </w:r>
      <w:r w:rsidR="00BE6736"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իրականացման համար:</w:t>
      </w:r>
    </w:p>
    <w:p w:rsidR="00A700CC" w:rsidRPr="005F37AC" w:rsidRDefault="00560C1E" w:rsidP="00AD71A0">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C9220D"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 xml:space="preserve"> 15.</w:t>
      </w:r>
      <w:r w:rsidR="00C46F2D" w:rsidRPr="005F37AC">
        <w:rPr>
          <w:rFonts w:ascii="GHEA Grapalat" w:hAnsi="GHEA Grapalat" w:cs="GHEA Grapalat"/>
          <w:color w:val="000000" w:themeColor="text1"/>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 մարմիններին:</w:t>
      </w:r>
      <w:r w:rsidRPr="005F37AC">
        <w:rPr>
          <w:rFonts w:ascii="GHEA Grapalat" w:hAnsi="GHEA Grapalat" w:cs="GHEA Grapalat"/>
          <w:color w:val="000000" w:themeColor="text1"/>
          <w:sz w:val="24"/>
          <w:szCs w:val="24"/>
          <w:lang w:val="hy-AM"/>
        </w:rPr>
        <w:tab/>
      </w:r>
      <w:r w:rsidR="00D90292" w:rsidRPr="005F37AC">
        <w:rPr>
          <w:rFonts w:ascii="GHEA Grapalat" w:hAnsi="GHEA Grapalat" w:cs="GHEA Grapalat"/>
          <w:color w:val="000000" w:themeColor="text1"/>
          <w:sz w:val="24"/>
          <w:szCs w:val="24"/>
          <w:lang w:val="hy-AM"/>
        </w:rPr>
        <w:br/>
      </w:r>
    </w:p>
    <w:p w:rsidR="00B63C6E" w:rsidRPr="005F37AC" w:rsidRDefault="00B63C6E" w:rsidP="00AD71A0">
      <w:pPr>
        <w:jc w:val="center"/>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ԳԼՈՒԽ 2.  ԱՎԱԳԱՆՈՒ </w:t>
      </w:r>
      <w:r w:rsidR="0027460E" w:rsidRPr="005F37AC">
        <w:rPr>
          <w:rFonts w:ascii="GHEA Grapalat" w:hAnsi="GHEA Grapalat" w:cs="GHEA Grapalat"/>
          <w:color w:val="000000" w:themeColor="text1"/>
          <w:sz w:val="24"/>
          <w:szCs w:val="24"/>
          <w:lang w:val="hy-AM"/>
        </w:rPr>
        <w:t xml:space="preserve"> </w:t>
      </w:r>
      <w:r w:rsidRPr="005F37AC">
        <w:rPr>
          <w:rFonts w:ascii="GHEA Grapalat" w:hAnsi="GHEA Grapalat" w:cs="GHEA Grapalat"/>
          <w:color w:val="000000" w:themeColor="text1"/>
          <w:sz w:val="24"/>
          <w:szCs w:val="24"/>
          <w:lang w:val="hy-AM"/>
        </w:rPr>
        <w:t>ԼԻԱԶՈՐՈՒԹՅՈՒՆՆԵՐԸ</w:t>
      </w:r>
    </w:p>
    <w:p w:rsidR="00832ED1" w:rsidRPr="005F37AC" w:rsidRDefault="00C9220D"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      </w:t>
      </w:r>
      <w:r w:rsidR="004C14FD" w:rsidRPr="005F37AC">
        <w:rPr>
          <w:rFonts w:ascii="GHEA Grapalat" w:hAnsi="GHEA Grapalat" w:cs="GHEA Grapalat"/>
          <w:color w:val="000000" w:themeColor="text1"/>
          <w:sz w:val="24"/>
          <w:szCs w:val="24"/>
          <w:lang w:val="hy-AM"/>
        </w:rPr>
        <w:t>16</w:t>
      </w:r>
      <w:r w:rsidR="00832ED1" w:rsidRPr="005F37AC">
        <w:rPr>
          <w:rFonts w:ascii="GHEA Grapalat" w:hAnsi="GHEA Grapalat" w:cs="GHEA Grapalat"/>
          <w:color w:val="000000" w:themeColor="text1"/>
          <w:sz w:val="24"/>
          <w:szCs w:val="24"/>
          <w:lang w:val="hy-AM"/>
        </w:rPr>
        <w:t>. Համայնքի ավագանին օրենքով սահմանված կարգով`</w:t>
      </w:r>
    </w:p>
    <w:p w:rsidR="00832ED1" w:rsidRPr="005F37AC" w:rsidRDefault="00832ED1" w:rsidP="00832ED1">
      <w:pPr>
        <w:spacing w:after="0"/>
        <w:jc w:val="both"/>
        <w:rPr>
          <w:rFonts w:ascii="GHEA Grapalat" w:hAnsi="GHEA Grapalat" w:cs="GHEA Grapalat"/>
          <w:color w:val="000000" w:themeColor="text1"/>
          <w:sz w:val="24"/>
          <w:szCs w:val="24"/>
          <w:lang w:val="hy-AM"/>
        </w:rPr>
      </w:pPr>
    </w:p>
    <w:p w:rsidR="00832ED1" w:rsidRPr="005F37AC" w:rsidRDefault="00832ED1"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 ընդունում է իր կանոնակարգը՝ սույն օրենքի պահանջներին համապատասխան.</w:t>
      </w:r>
    </w:p>
    <w:p w:rsidR="00832ED1" w:rsidRPr="005F37AC" w:rsidRDefault="00832ED1"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2) </w:t>
      </w:r>
      <w:r w:rsidR="001E08C1" w:rsidRPr="001E08C1">
        <w:rPr>
          <w:rFonts w:ascii="GHEA Grapalat" w:hAnsi="GHEA Grapalat" w:cs="GHEA Grapalat"/>
          <w:color w:val="000000" w:themeColor="text1"/>
          <w:sz w:val="24"/>
          <w:szCs w:val="24"/>
          <w:lang w:val="hy-AM"/>
        </w:rPr>
        <w:t xml:space="preserve">օրենքով </w:t>
      </w:r>
      <w:r w:rsidRPr="005F37AC">
        <w:rPr>
          <w:rFonts w:ascii="GHEA Grapalat" w:hAnsi="GHEA Grapalat" w:cs="GHEA Grapalat"/>
          <w:color w:val="000000" w:themeColor="text1"/>
          <w:sz w:val="24"/>
          <w:szCs w:val="24"/>
          <w:lang w:val="hy-AM"/>
        </w:rPr>
        <w:t>սահմանված դեպքերում և կարգով ընտրում է համայնքի ղեկավարին.</w:t>
      </w:r>
    </w:p>
    <w:p w:rsidR="00832ED1" w:rsidRPr="005F37AC" w:rsidRDefault="001E08C1" w:rsidP="008519D0">
      <w:pPr>
        <w:spacing w:after="0" w:line="240" w:lineRule="auto"/>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3)</w:t>
      </w:r>
      <w:r w:rsidRPr="001E08C1">
        <w:rPr>
          <w:rFonts w:ascii="GHEA Grapalat" w:hAnsi="GHEA Grapalat" w:cs="GHEA Grapalat"/>
          <w:color w:val="000000" w:themeColor="text1"/>
          <w:sz w:val="24"/>
          <w:szCs w:val="24"/>
          <w:lang w:val="hy-AM"/>
        </w:rPr>
        <w:t xml:space="preserve"> օրենքով </w:t>
      </w:r>
      <w:r w:rsidR="00832ED1" w:rsidRPr="005F37AC">
        <w:rPr>
          <w:rFonts w:ascii="GHEA Grapalat" w:hAnsi="GHEA Grapalat" w:cs="GHEA Grapalat"/>
          <w:color w:val="000000" w:themeColor="text1"/>
          <w:sz w:val="24"/>
          <w:szCs w:val="24"/>
          <w:lang w:val="hy-AM"/>
        </w:rPr>
        <w:t>սահմանված կարգով որոշում է ընդունում համայնքի ղեկավարին անվստահություն հայտնելու վերաբերյալ.</w:t>
      </w:r>
    </w:p>
    <w:p w:rsidR="00832ED1" w:rsidRPr="005F37AC" w:rsidRDefault="00832ED1"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4) հաստատում է համայնքի զարգացման ծրագրերը.</w:t>
      </w:r>
    </w:p>
    <w:p w:rsidR="00832ED1" w:rsidRPr="005F37AC" w:rsidRDefault="004C14FD"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5</w:t>
      </w:r>
      <w:r w:rsidR="00832ED1" w:rsidRPr="005F37AC">
        <w:rPr>
          <w:rFonts w:ascii="GHEA Grapalat" w:hAnsi="GHEA Grapalat" w:cs="GHEA Grapalat"/>
          <w:color w:val="000000" w:themeColor="text1"/>
          <w:sz w:val="24"/>
          <w:szCs w:val="24"/>
          <w:lang w:val="hy-AM"/>
        </w:rPr>
        <w:t>) հաստատում է համայնքի տարեկան աշխատանքային պլանը, դրա իրականացման վերաբերյալ հաշվետվությունները.</w:t>
      </w:r>
    </w:p>
    <w:p w:rsidR="00832ED1" w:rsidRPr="005F37AC" w:rsidRDefault="004C14FD"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6</w:t>
      </w:r>
      <w:r w:rsidR="00832ED1" w:rsidRPr="005F37AC">
        <w:rPr>
          <w:rFonts w:ascii="GHEA Grapalat" w:hAnsi="GHEA Grapalat" w:cs="GHEA Grapalat"/>
          <w:color w:val="000000" w:themeColor="text1"/>
          <w:sz w:val="24"/>
          <w:szCs w:val="24"/>
          <w:lang w:val="hy-AM"/>
        </w:rPr>
        <w:t>)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7</w:t>
      </w:r>
      <w:r w:rsidR="00832ED1" w:rsidRPr="005F37AC">
        <w:rPr>
          <w:rFonts w:ascii="GHEA Grapalat" w:hAnsi="GHEA Grapalat" w:cs="GHEA Grapalat"/>
          <w:color w:val="000000" w:themeColor="text1"/>
          <w:sz w:val="24"/>
          <w:szCs w:val="24"/>
          <w:lang w:val="hy-AM"/>
        </w:rPr>
        <w:t>)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w:t>
      </w:r>
      <w:r w:rsidR="00832ED1" w:rsidRPr="005F37AC">
        <w:rPr>
          <w:rFonts w:ascii="GHEA Grapalat" w:hAnsi="GHEA Grapalat" w:cs="GHEA Grapalat"/>
          <w:color w:val="000000" w:themeColor="text1"/>
          <w:sz w:val="24"/>
          <w:szCs w:val="24"/>
          <w:lang w:val="hy-AM"/>
        </w:rPr>
        <w:t>) որոշում է տեղական ինքնակառավարման մարմինների և վարչական ղեկավարների նստավայրերը.</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9</w:t>
      </w:r>
      <w:r w:rsidR="00832ED1" w:rsidRPr="005F37AC">
        <w:rPr>
          <w:rFonts w:ascii="GHEA Grapalat" w:hAnsi="GHEA Grapalat" w:cs="GHEA Grapalat"/>
          <w:color w:val="000000" w:themeColor="text1"/>
          <w:sz w:val="24"/>
          <w:szCs w:val="24"/>
          <w:lang w:val="hy-AM"/>
        </w:rPr>
        <w:t>) հաստատում է համայնքի բյուջեն, բյուջեի` համայնքի ղեկավարի առաջարկած փոփոխությունները և բյուջեի կատարման տարեկան հաշվետվությունը.</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10</w:t>
      </w:r>
      <w:r w:rsidR="00832ED1" w:rsidRPr="005F37AC">
        <w:rPr>
          <w:rFonts w:ascii="GHEA Grapalat" w:hAnsi="GHEA Grapalat" w:cs="GHEA Grapalat"/>
          <w:color w:val="000000" w:themeColor="text1"/>
          <w:sz w:val="24"/>
          <w:szCs w:val="24"/>
          <w:lang w:val="hy-AM"/>
        </w:rPr>
        <w:t>) վերահսկում է համայնքի բյուջեի կատարումը և համայնքի ստացած վարկերի ու այլ ներգրավված ֆինանսական միջոցների օգտագործումը.</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11</w:t>
      </w:r>
      <w:r w:rsidR="00832ED1" w:rsidRPr="005F37AC">
        <w:rPr>
          <w:rFonts w:ascii="GHEA Grapalat" w:hAnsi="GHEA Grapalat" w:cs="GHEA Grapalat"/>
          <w:color w:val="000000" w:themeColor="text1"/>
          <w:sz w:val="24"/>
          <w:szCs w:val="24"/>
          <w:lang w:val="hy-AM"/>
        </w:rPr>
        <w:t>) սահմանում է համայնքի կամավոր խնդիրները, դրանց լուծմանն ուղղված սեփական լիազորությունները և դրանց իրականացման կարգը` համայնքի ղեկավարի ներկայացմամբ.</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12</w:t>
      </w:r>
      <w:r w:rsidR="00832ED1" w:rsidRPr="005F37AC">
        <w:rPr>
          <w:rFonts w:ascii="GHEA Grapalat" w:hAnsi="GHEA Grapalat" w:cs="GHEA Grapalat"/>
          <w:color w:val="000000" w:themeColor="text1"/>
          <w:sz w:val="24"/>
          <w:szCs w:val="24"/>
          <w:lang w:val="hy-AM"/>
        </w:rPr>
        <w:t>) իր անդամների առնվազն մեկ երրորդի կամ համայնքի ղեկավարի նախաձեռնությամբ ընդունում է հանրաքվե անցկացնելու մասին որոշում.</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13</w:t>
      </w:r>
      <w:r w:rsidR="00832ED1" w:rsidRPr="005F37AC">
        <w:rPr>
          <w:rFonts w:ascii="GHEA Grapalat" w:hAnsi="GHEA Grapalat" w:cs="GHEA Grapalat"/>
          <w:color w:val="000000" w:themeColor="text1"/>
          <w:sz w:val="24"/>
          <w:szCs w:val="24"/>
          <w:lang w:val="hy-AM"/>
        </w:rPr>
        <w:t>) համայնքի ղեկավարի ներկայացմամբ ընդունում է տեղական հանրաքվեի նախապատրաստման և անցկացման ծախսերի ֆինանսավորման մասին որոշում.</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14</w:t>
      </w:r>
      <w:r w:rsidR="00832ED1" w:rsidRPr="005F37AC">
        <w:rPr>
          <w:rFonts w:ascii="GHEA Grapalat" w:hAnsi="GHEA Grapalat" w:cs="GHEA Grapalat"/>
          <w:color w:val="000000" w:themeColor="text1"/>
          <w:sz w:val="24"/>
          <w:szCs w:val="24"/>
          <w:lang w:val="hy-AM"/>
        </w:rPr>
        <w:t>) վերահսկողություն է իրականացնում համայնքի ղեկավարի կողմից իր լիազորությունների իրականացման նկատմամբ.</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15</w:t>
      </w:r>
      <w:r w:rsidR="00832ED1" w:rsidRPr="005F37AC">
        <w:rPr>
          <w:rFonts w:ascii="GHEA Grapalat" w:hAnsi="GHEA Grapalat" w:cs="GHEA Grapalat"/>
          <w:color w:val="000000" w:themeColor="text1"/>
          <w:sz w:val="24"/>
          <w:szCs w:val="24"/>
          <w:lang w:val="hy-AM"/>
        </w:rPr>
        <w:t>)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16</w:t>
      </w:r>
      <w:r w:rsidR="00832ED1" w:rsidRPr="005F37AC">
        <w:rPr>
          <w:rFonts w:ascii="GHEA Grapalat" w:hAnsi="GHEA Grapalat" w:cs="GHEA Grapalat"/>
          <w:color w:val="000000" w:themeColor="text1"/>
          <w:sz w:val="24"/>
          <w:szCs w:val="24"/>
          <w:lang w:val="hy-AM"/>
        </w:rPr>
        <w:t>) որոշում է համայնքի ղեկավարի վարձատրության չափը.</w:t>
      </w:r>
    </w:p>
    <w:p w:rsidR="00832ED1" w:rsidRPr="005F37AC" w:rsidRDefault="00832ED1" w:rsidP="008519D0">
      <w:pPr>
        <w:spacing w:after="0" w:line="240" w:lineRule="auto"/>
        <w:jc w:val="both"/>
        <w:rPr>
          <w:rFonts w:ascii="GHEA Grapalat" w:hAnsi="GHEA Grapalat" w:cs="GHEA Grapalat"/>
          <w:color w:val="000000" w:themeColor="text1"/>
          <w:sz w:val="24"/>
          <w:szCs w:val="24"/>
          <w:lang w:val="hy-AM"/>
        </w:rPr>
      </w:pP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17</w:t>
      </w:r>
      <w:r w:rsidR="00832ED1" w:rsidRPr="005F37AC">
        <w:rPr>
          <w:rFonts w:ascii="GHEA Grapalat" w:hAnsi="GHEA Grapalat" w:cs="GHEA Grapalat"/>
          <w:color w:val="000000" w:themeColor="text1"/>
          <w:sz w:val="24"/>
          <w:szCs w:val="24"/>
          <w:lang w:val="hy-AM"/>
        </w:rPr>
        <w:t>)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18</w:t>
      </w:r>
      <w:r w:rsidR="00832ED1" w:rsidRPr="005F37AC">
        <w:rPr>
          <w:rFonts w:ascii="GHEA Grapalat" w:hAnsi="GHEA Grapalat" w:cs="GHEA Grapalat"/>
          <w:color w:val="000000" w:themeColor="text1"/>
          <w:sz w:val="24"/>
          <w:szCs w:val="24"/>
          <w:lang w:val="hy-AM"/>
        </w:rPr>
        <w:t>) որոշում է կայացնում միջհամայնքային միավորումում իր ներկայացուցիչը նշանակելու վերաբերյալ.</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19</w:t>
      </w:r>
      <w:r w:rsidR="00832ED1" w:rsidRPr="005F37AC">
        <w:rPr>
          <w:rFonts w:ascii="GHEA Grapalat" w:hAnsi="GHEA Grapalat" w:cs="GHEA Grapalat"/>
          <w:color w:val="000000" w:themeColor="text1"/>
          <w:sz w:val="24"/>
          <w:szCs w:val="24"/>
          <w:lang w:val="hy-AM"/>
        </w:rPr>
        <w:t>) որոշում է կայացնում կամ կազմում արձանագրություն համայնքի ղեկավարի և ավագանու անդամի լիազորությունների վաղաժամկետ դադարեցման վերաբերյալ.</w:t>
      </w:r>
    </w:p>
    <w:p w:rsidR="00832ED1" w:rsidRPr="005F37AC" w:rsidRDefault="008F2E8A"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20</w:t>
      </w:r>
      <w:r w:rsidR="00832ED1" w:rsidRPr="005F37AC">
        <w:rPr>
          <w:rFonts w:ascii="GHEA Grapalat" w:hAnsi="GHEA Grapalat" w:cs="GHEA Grapalat"/>
          <w:color w:val="000000" w:themeColor="text1"/>
          <w:sz w:val="24"/>
          <w:szCs w:val="24"/>
          <w:lang w:val="hy-AM"/>
        </w:rPr>
        <w:t>)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21</w:t>
      </w:r>
      <w:r w:rsidR="00832ED1" w:rsidRPr="005F37AC">
        <w:rPr>
          <w:rFonts w:ascii="GHEA Grapalat" w:hAnsi="GHEA Grapalat" w:cs="GHEA Grapalat"/>
          <w:color w:val="000000" w:themeColor="text1"/>
          <w:sz w:val="24"/>
          <w:szCs w:val="24"/>
          <w:lang w:val="hy-AM"/>
        </w:rPr>
        <w:t>) իր որոշմամբ համաձայնություն է տալիս համայնքի ղեկավարի ներկայացրած` համայնքային հիմնարկների ղեկավարների թեկնածուներին.</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22</w:t>
      </w:r>
      <w:r w:rsidR="00832ED1" w:rsidRPr="005F37AC">
        <w:rPr>
          <w:rFonts w:ascii="GHEA Grapalat" w:hAnsi="GHEA Grapalat" w:cs="GHEA Grapalat"/>
          <w:color w:val="000000" w:themeColor="text1"/>
          <w:sz w:val="24"/>
          <w:szCs w:val="24"/>
          <w:lang w:val="hy-AM"/>
        </w:rPr>
        <w:t>)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23</w:t>
      </w:r>
      <w:r w:rsidR="00832ED1" w:rsidRPr="005F37AC">
        <w:rPr>
          <w:rFonts w:ascii="GHEA Grapalat" w:hAnsi="GHEA Grapalat" w:cs="GHEA Grapalat"/>
          <w:color w:val="000000" w:themeColor="text1"/>
          <w:sz w:val="24"/>
          <w:szCs w:val="24"/>
          <w:lang w:val="hy-AM"/>
        </w:rPr>
        <w:t>) օրենքով սահմանված դեպքերում սահմանում է տեղական հարկերի, տուրքերի և վճարների տեսակներն ու դրույքաչափերը.</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24</w:t>
      </w:r>
      <w:r w:rsidR="00832ED1" w:rsidRPr="005F37AC">
        <w:rPr>
          <w:rFonts w:ascii="GHEA Grapalat" w:hAnsi="GHEA Grapalat" w:cs="GHEA Grapalat"/>
          <w:color w:val="000000" w:themeColor="text1"/>
          <w:sz w:val="24"/>
          <w:szCs w:val="24"/>
          <w:lang w:val="hy-AM"/>
        </w:rPr>
        <w:t>) 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25</w:t>
      </w:r>
      <w:r w:rsidR="00832ED1" w:rsidRPr="005F37AC">
        <w:rPr>
          <w:rFonts w:ascii="GHEA Grapalat" w:hAnsi="GHEA Grapalat" w:cs="GHEA Grapalat"/>
          <w:color w:val="000000" w:themeColor="text1"/>
          <w:sz w:val="24"/>
          <w:szCs w:val="24"/>
          <w:lang w:val="hy-AM"/>
        </w:rPr>
        <w:t>) սահմանում է համայնքի կողմից մատուցվող ծառայությունների դիմաց գանձվող վճարների դրույքաչափերը.</w:t>
      </w:r>
    </w:p>
    <w:p w:rsidR="00832ED1" w:rsidRPr="005F37AC" w:rsidRDefault="008E3133" w:rsidP="008519D0">
      <w:pPr>
        <w:spacing w:after="0" w:line="240" w:lineRule="auto"/>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26</w:t>
      </w:r>
      <w:r w:rsidR="00832ED1" w:rsidRPr="005F37AC">
        <w:rPr>
          <w:rFonts w:ascii="GHEA Grapalat" w:hAnsi="GHEA Grapalat" w:cs="GHEA Grapalat"/>
          <w:color w:val="000000" w:themeColor="text1"/>
          <w:sz w:val="24"/>
          <w:szCs w:val="24"/>
          <w:lang w:val="hy-AM"/>
        </w:rPr>
        <w:t>) իրականացնում է «Աղբահանության և սանիտարական մաքրման մասին» Հայաստանի Հանրապետության օրենքով նախատեսված լիազորություններ.</w:t>
      </w:r>
    </w:p>
    <w:p w:rsidR="00832ED1" w:rsidRPr="005F37AC" w:rsidRDefault="008E3133" w:rsidP="008519D0">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27</w:t>
      </w:r>
      <w:r w:rsidR="00832ED1" w:rsidRPr="005F37AC">
        <w:rPr>
          <w:rFonts w:ascii="GHEA Grapalat" w:hAnsi="GHEA Grapalat" w:cs="GHEA Grapalat"/>
          <w:color w:val="000000" w:themeColor="text1"/>
          <w:sz w:val="24"/>
          <w:szCs w:val="24"/>
          <w:lang w:val="hy-AM"/>
        </w:rPr>
        <w:t>)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բացառությամբ այլ նորմատիվ իրավական ակտերով սահմանված դեպքերի),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28</w:t>
      </w:r>
      <w:r w:rsidR="00832ED1" w:rsidRPr="005F37AC">
        <w:rPr>
          <w:rFonts w:ascii="GHEA Grapalat" w:hAnsi="GHEA Grapalat" w:cs="GHEA Grapalat"/>
          <w:color w:val="000000" w:themeColor="text1"/>
          <w:sz w:val="24"/>
          <w:szCs w:val="24"/>
          <w:lang w:val="hy-AM"/>
        </w:rPr>
        <w:t>)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անվանակոչման և անվանափոխման վերաբերյալ: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29</w:t>
      </w:r>
      <w:r w:rsidR="00832ED1" w:rsidRPr="005F37AC">
        <w:rPr>
          <w:rFonts w:ascii="GHEA Grapalat" w:hAnsi="GHEA Grapalat" w:cs="GHEA Grapalat"/>
          <w:color w:val="000000" w:themeColor="text1"/>
          <w:sz w:val="24"/>
          <w:szCs w:val="24"/>
          <w:lang w:val="hy-AM"/>
        </w:rPr>
        <w:t>)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832ED1" w:rsidRPr="005F37AC" w:rsidRDefault="00832ED1" w:rsidP="00832ED1">
      <w:pPr>
        <w:spacing w:after="0"/>
        <w:jc w:val="both"/>
        <w:rPr>
          <w:rFonts w:ascii="GHEA Grapalat" w:hAnsi="GHEA Grapalat" w:cs="GHEA Grapalat"/>
          <w:color w:val="000000" w:themeColor="text1"/>
          <w:sz w:val="24"/>
          <w:szCs w:val="24"/>
          <w:lang w:val="hy-AM"/>
        </w:rPr>
      </w:pP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30</w:t>
      </w:r>
      <w:r w:rsidR="00832ED1" w:rsidRPr="005F37AC">
        <w:rPr>
          <w:rFonts w:ascii="GHEA Grapalat" w:hAnsi="GHEA Grapalat" w:cs="GHEA Grapalat"/>
          <w:color w:val="000000" w:themeColor="text1"/>
          <w:sz w:val="24"/>
          <w:szCs w:val="24"/>
          <w:lang w:val="hy-AM"/>
        </w:rPr>
        <w:t>) որոշում է կայացնում համայնքների հիմնադրած միություններին անդամակցելու և դրանց անդամավճարները մուծելու մասին.</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31</w:t>
      </w:r>
      <w:r w:rsidR="00832ED1" w:rsidRPr="005F37AC">
        <w:rPr>
          <w:rFonts w:ascii="GHEA Grapalat" w:hAnsi="GHEA Grapalat" w:cs="GHEA Grapalat"/>
          <w:color w:val="000000" w:themeColor="text1"/>
          <w:sz w:val="24"/>
          <w:szCs w:val="24"/>
          <w:lang w:val="hy-AM"/>
        </w:rPr>
        <w:t>) որոշում է կայացնում վարկերի և օրենքով սահմանված կարգով այլ միջոցների ներգրավման վերաբերյալ.</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32</w:t>
      </w:r>
      <w:r w:rsidR="00832ED1" w:rsidRPr="005F37AC">
        <w:rPr>
          <w:rFonts w:ascii="GHEA Grapalat" w:hAnsi="GHEA Grapalat" w:cs="GHEA Grapalat"/>
          <w:color w:val="000000" w:themeColor="text1"/>
          <w:sz w:val="24"/>
          <w:szCs w:val="24"/>
          <w:lang w:val="hy-AM"/>
        </w:rPr>
        <w:t>) որոշում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33</w:t>
      </w:r>
      <w:r w:rsidR="00832ED1" w:rsidRPr="005F37AC">
        <w:rPr>
          <w:rFonts w:ascii="GHEA Grapalat" w:hAnsi="GHEA Grapalat" w:cs="GHEA Grapalat"/>
          <w:color w:val="000000" w:themeColor="text1"/>
          <w:sz w:val="24"/>
          <w:szCs w:val="24"/>
          <w:lang w:val="hy-AM"/>
        </w:rPr>
        <w:t>) հաստատում է համայնքի զինանշանը.</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34</w:t>
      </w:r>
      <w:r w:rsidR="00832ED1" w:rsidRPr="005F37AC">
        <w:rPr>
          <w:rFonts w:ascii="GHEA Grapalat" w:hAnsi="GHEA Grapalat" w:cs="GHEA Grapalat"/>
          <w:color w:val="000000" w:themeColor="text1"/>
          <w:sz w:val="24"/>
          <w:szCs w:val="24"/>
          <w:lang w:val="hy-AM"/>
        </w:rPr>
        <w:t>) 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կառուցվածքը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կառուցվածքը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w:t>
      </w:r>
    </w:p>
    <w:p w:rsidR="00832ED1" w:rsidRPr="005F37AC" w:rsidRDefault="008E3133" w:rsidP="00832ED1">
      <w:pPr>
        <w:spacing w:after="0"/>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35</w:t>
      </w:r>
      <w:r w:rsidR="00832ED1" w:rsidRPr="005F37AC">
        <w:rPr>
          <w:rFonts w:ascii="GHEA Grapalat" w:hAnsi="GHEA Grapalat" w:cs="GHEA Grapalat"/>
          <w:color w:val="000000" w:themeColor="text1"/>
          <w:sz w:val="24"/>
          <w:szCs w:val="24"/>
          <w:lang w:val="hy-AM"/>
        </w:rPr>
        <w:t>)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36</w:t>
      </w:r>
      <w:r w:rsidR="00832ED1" w:rsidRPr="005F37AC">
        <w:rPr>
          <w:rFonts w:ascii="GHEA Grapalat" w:hAnsi="GHEA Grapalat"/>
          <w:color w:val="000000" w:themeColor="text1"/>
          <w:sz w:val="24"/>
          <w:szCs w:val="24"/>
          <w:lang w:val="hy-AM"/>
        </w:rPr>
        <w:t>) օրենքով սահմանված դեպքերում հաստատում է համայնքի քաղաքաշինական կանոնադրությունը.</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37</w:t>
      </w:r>
      <w:r w:rsidR="00832ED1" w:rsidRPr="005F37AC">
        <w:rPr>
          <w:rFonts w:ascii="GHEA Grapalat" w:hAnsi="GHEA Grapalat"/>
          <w:color w:val="000000" w:themeColor="text1"/>
          <w:sz w:val="24"/>
          <w:szCs w:val="24"/>
          <w:lang w:val="hy-AM"/>
        </w:rPr>
        <w:t>)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38</w:t>
      </w:r>
      <w:r w:rsidR="00832ED1" w:rsidRPr="005F37AC">
        <w:rPr>
          <w:rFonts w:ascii="GHEA Grapalat" w:hAnsi="GHEA Grapalat"/>
          <w:color w:val="000000" w:themeColor="text1"/>
          <w:sz w:val="24"/>
          <w:szCs w:val="24"/>
          <w:lang w:val="hy-AM"/>
        </w:rPr>
        <w:t>) հաստատում է համայնքի սեփականության ամենամյա գույքագրման փաստաթղթերը.</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39</w:t>
      </w:r>
      <w:r w:rsidR="00832ED1" w:rsidRPr="005F37AC">
        <w:rPr>
          <w:rFonts w:ascii="GHEA Grapalat" w:hAnsi="GHEA Grapalat"/>
          <w:color w:val="000000" w:themeColor="text1"/>
          <w:sz w:val="24"/>
          <w:szCs w:val="24"/>
          <w:lang w:val="hy-AM"/>
        </w:rPr>
        <w:t>) 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40</w:t>
      </w:r>
      <w:r w:rsidR="00832ED1" w:rsidRPr="005F37AC">
        <w:rPr>
          <w:rFonts w:ascii="GHEA Grapalat" w:hAnsi="GHEA Grapalat"/>
          <w:color w:val="000000" w:themeColor="text1"/>
          <w:sz w:val="24"/>
          <w:szCs w:val="24"/>
          <w:lang w:val="hy-AM"/>
        </w:rPr>
        <w:t>) 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41</w:t>
      </w:r>
      <w:r w:rsidR="00832ED1" w:rsidRPr="005F37AC">
        <w:rPr>
          <w:rFonts w:ascii="GHEA Grapalat" w:hAnsi="GHEA Grapalat"/>
          <w:color w:val="000000" w:themeColor="text1"/>
          <w:sz w:val="24"/>
          <w:szCs w:val="24"/>
          <w:lang w:val="hy-AM"/>
        </w:rPr>
        <w:t>)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832ED1" w:rsidRPr="005F37AC" w:rsidRDefault="00832ED1" w:rsidP="00832ED1">
      <w:pPr>
        <w:spacing w:after="0"/>
        <w:jc w:val="both"/>
        <w:rPr>
          <w:rFonts w:ascii="GHEA Grapalat" w:hAnsi="GHEA Grapalat"/>
          <w:color w:val="000000" w:themeColor="text1"/>
          <w:sz w:val="24"/>
          <w:szCs w:val="24"/>
          <w:lang w:val="hy-AM"/>
        </w:rPr>
      </w:pP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42</w:t>
      </w:r>
      <w:r w:rsidR="00832ED1" w:rsidRPr="005F37AC">
        <w:rPr>
          <w:rFonts w:ascii="GHEA Grapalat" w:hAnsi="GHEA Grapalat"/>
          <w:color w:val="000000" w:themeColor="text1"/>
          <w:sz w:val="24"/>
          <w:szCs w:val="24"/>
          <w:lang w:val="hy-AM"/>
        </w:rPr>
        <w:t>)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43</w:t>
      </w:r>
      <w:r w:rsidR="00832ED1" w:rsidRPr="005F37AC">
        <w:rPr>
          <w:rFonts w:ascii="GHEA Grapalat" w:hAnsi="GHEA Grapalat"/>
          <w:color w:val="000000" w:themeColor="text1"/>
          <w:sz w:val="24"/>
          <w:szCs w:val="24"/>
          <w:lang w:val="hy-AM"/>
        </w:rPr>
        <w:t>) քննարկում է Հայաստանի Հանրապետության Հաշվեքննիչ պալատի իրականացրած հաշվեքննության և այլ իրավասու պետական մարմինների իրականացրած ստուգումների արդյունքները և իր իրավասության շրջանակում դրանց վերաբերյալ ընդունում է որոշում.</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44</w:t>
      </w:r>
      <w:r w:rsidR="00832ED1" w:rsidRPr="005F37AC">
        <w:rPr>
          <w:rFonts w:ascii="GHEA Grapalat" w:hAnsi="GHEA Grapalat"/>
          <w:color w:val="000000" w:themeColor="text1"/>
          <w:sz w:val="24"/>
          <w:szCs w:val="24"/>
          <w:lang w:val="hy-AM"/>
        </w:rPr>
        <w:t>) քննարկում և որոշում է կայացնում համայնքում տեղական ինքնակառավարմանը բնակիչների մասնակցության կարգը հաստատելու վերաբերյալ.</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45</w:t>
      </w:r>
      <w:r w:rsidR="00832ED1" w:rsidRPr="005F37AC">
        <w:rPr>
          <w:rFonts w:ascii="GHEA Grapalat" w:hAnsi="GHEA Grapalat"/>
          <w:color w:val="000000" w:themeColor="text1"/>
          <w:sz w:val="24"/>
          <w:szCs w:val="24"/>
          <w:lang w:val="hy-AM"/>
        </w:rPr>
        <w:t>) քննարկում և որոշում է կայացնում համայնքում հանրային բաց լսումների և քննարկումների կազմակերպման և անցկացման կարգը հաստատելու վերաբերյալ.</w:t>
      </w:r>
    </w:p>
    <w:p w:rsidR="00832ED1" w:rsidRPr="005F37AC" w:rsidRDefault="008E3133"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46</w:t>
      </w:r>
      <w:r w:rsidR="00832ED1" w:rsidRPr="005F37AC">
        <w:rPr>
          <w:rFonts w:ascii="GHEA Grapalat" w:hAnsi="GHEA Grapalat"/>
          <w:color w:val="000000" w:themeColor="text1"/>
          <w:sz w:val="24"/>
          <w:szCs w:val="24"/>
          <w:lang w:val="hy-AM"/>
        </w:rPr>
        <w:t>) սահմանում է համայնքի վարչական տարածքում հանրային սննդի կազմակերպման և իրականացման կանոնները.</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47</w:t>
      </w:r>
      <w:r w:rsidR="00832ED1" w:rsidRPr="005F37AC">
        <w:rPr>
          <w:rFonts w:ascii="GHEA Grapalat" w:hAnsi="GHEA Grapalat"/>
          <w:color w:val="000000" w:themeColor="text1"/>
          <w:sz w:val="24"/>
          <w:szCs w:val="24"/>
          <w:lang w:val="hy-AM"/>
        </w:rPr>
        <w:t>)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48</w:t>
      </w:r>
      <w:r w:rsidR="00832ED1" w:rsidRPr="005F37AC">
        <w:rPr>
          <w:rFonts w:ascii="GHEA Grapalat" w:hAnsi="GHEA Grapalat"/>
          <w:color w:val="000000" w:themeColor="text1"/>
          <w:sz w:val="24"/>
          <w:szCs w:val="24"/>
          <w:lang w:val="hy-AM"/>
        </w:rPr>
        <w:t>) սահմանում է համայնքի վարչական տարածքում արտաքին գովազդ տեղադրելու կարգն ու պայմանները.</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49</w:t>
      </w:r>
      <w:r w:rsidR="00832ED1" w:rsidRPr="005F37AC">
        <w:rPr>
          <w:rFonts w:ascii="GHEA Grapalat" w:hAnsi="GHEA Grapalat"/>
          <w:color w:val="000000" w:themeColor="text1"/>
          <w:sz w:val="24"/>
          <w:szCs w:val="24"/>
          <w:lang w:val="hy-AM"/>
        </w:rPr>
        <w:t>) սահմանում է համայնքի տարածքում տեխնիկական և հատուկ նշանակության հրավառության իրականացման թույլատրելի վայրերը, պահանջները և պայմանները.</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50</w:t>
      </w:r>
      <w:r w:rsidR="00832ED1" w:rsidRPr="005F37AC">
        <w:rPr>
          <w:rFonts w:ascii="GHEA Grapalat" w:hAnsi="GHEA Grapalat"/>
          <w:color w:val="000000" w:themeColor="text1"/>
          <w:sz w:val="24"/>
          <w:szCs w:val="24"/>
          <w:lang w:val="hy-AM"/>
        </w:rPr>
        <w:t>) որոշում է ընդունում սահմանափակման ենթակա ծառայության օբյեկտների տեղակայմանը (հեռավորությանը) ներկայացվող պահանջների վերաբերյալ.</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51</w:t>
      </w:r>
      <w:r w:rsidR="00832ED1" w:rsidRPr="005F37AC">
        <w:rPr>
          <w:rFonts w:ascii="GHEA Grapalat" w:hAnsi="GHEA Grapalat"/>
          <w:color w:val="000000" w:themeColor="text1"/>
          <w:sz w:val="24"/>
          <w:szCs w:val="24"/>
          <w:lang w:val="hy-AM"/>
        </w:rPr>
        <w:t>) սահմանում է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w:t>
      </w:r>
      <w:r w:rsidR="00832ED1" w:rsidRPr="005F37AC">
        <w:rPr>
          <w:rFonts w:ascii="Cambria Math" w:hAnsi="Cambria Math" w:cs="Cambria Math"/>
          <w:color w:val="000000" w:themeColor="text1"/>
          <w:sz w:val="24"/>
          <w:szCs w:val="24"/>
          <w:lang w:val="hy-AM"/>
        </w:rPr>
        <w:t>‑</w:t>
      </w:r>
      <w:r w:rsidR="00832ED1" w:rsidRPr="005F37AC">
        <w:rPr>
          <w:rFonts w:ascii="GHEA Grapalat" w:hAnsi="GHEA Grapalat"/>
          <w:color w:val="000000" w:themeColor="text1"/>
          <w:sz w:val="24"/>
          <w:szCs w:val="24"/>
          <w:lang w:val="hy-AM"/>
        </w:rPr>
        <w:t>ը ներառյալ) սեզոններին հանրային սննդի ծառայության կազմակերպման համար տարածքի օգտագործման կարգը, պայմաններն ու սահմանափակումները</w:t>
      </w:r>
      <w:r w:rsidR="00832ED1" w:rsidRPr="005F37AC">
        <w:rPr>
          <w:rFonts w:ascii="Cambria Math" w:hAnsi="Cambria Math" w:cs="Cambria Math"/>
          <w:color w:val="000000" w:themeColor="text1"/>
          <w:sz w:val="24"/>
          <w:szCs w:val="24"/>
          <w:lang w:val="hy-AM"/>
        </w:rPr>
        <w:t>․</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52</w:t>
      </w:r>
      <w:r w:rsidR="00832ED1" w:rsidRPr="005F37AC">
        <w:rPr>
          <w:rFonts w:ascii="GHEA Grapalat" w:hAnsi="GHEA Grapalat"/>
          <w:color w:val="000000" w:themeColor="text1"/>
          <w:sz w:val="24"/>
          <w:szCs w:val="24"/>
          <w:lang w:val="hy-AM"/>
        </w:rPr>
        <w:t>) սահմանում է «Տեղական տուրքերի և վճարների մասին» Հայաստանի Հանրապետության օրենքով նախատեսված թույլտվությունների տրամադրման կարգը, բացառությամբ տեղական տուրքերի կամ վճարների այն տեսակների, որոնց թույլտվությունների տրամադրման կարգը սահմանված է օրենքով կամ Հայաստանի Հանրապետության կառավարության որոշումներով.</w:t>
      </w:r>
    </w:p>
    <w:p w:rsidR="00832ED1" w:rsidRPr="005F37AC" w:rsidRDefault="002C1AFF" w:rsidP="00832ED1">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53</w:t>
      </w:r>
      <w:r w:rsidR="00832ED1" w:rsidRPr="005F37AC">
        <w:rPr>
          <w:rFonts w:ascii="GHEA Grapalat" w:hAnsi="GHEA Grapalat"/>
          <w:color w:val="000000" w:themeColor="text1"/>
          <w:sz w:val="24"/>
          <w:szCs w:val="24"/>
          <w:lang w:val="hy-AM"/>
        </w:rPr>
        <w:t>) իրականացնում է Հայաստանի Հանրապետության Սահմանադրությամբ և օրենքով սահմանված այլ լիազորություններ:</w:t>
      </w:r>
    </w:p>
    <w:p w:rsidR="00832ED1" w:rsidRPr="005F37AC" w:rsidRDefault="00832ED1" w:rsidP="00832ED1">
      <w:pPr>
        <w:spacing w:after="0"/>
        <w:jc w:val="both"/>
        <w:rPr>
          <w:rFonts w:ascii="GHEA Grapalat" w:hAnsi="GHEA Grapalat"/>
          <w:color w:val="000000" w:themeColor="text1"/>
          <w:sz w:val="24"/>
          <w:szCs w:val="24"/>
          <w:lang w:val="hy-AM"/>
        </w:rPr>
      </w:pPr>
    </w:p>
    <w:p w:rsidR="00A700CC" w:rsidRPr="005F37AC" w:rsidRDefault="00A700CC" w:rsidP="00832ED1">
      <w:pPr>
        <w:spacing w:after="0"/>
        <w:jc w:val="both"/>
        <w:rPr>
          <w:rFonts w:ascii="GHEA Grapalat" w:hAnsi="GHEA Grapalat"/>
          <w:b/>
          <w:color w:val="000000" w:themeColor="text1"/>
          <w:sz w:val="24"/>
          <w:szCs w:val="24"/>
          <w:lang w:val="hy-AM"/>
        </w:rPr>
      </w:pPr>
      <w:r w:rsidRPr="005F37AC">
        <w:rPr>
          <w:rFonts w:ascii="GHEA Grapalat" w:hAnsi="GHEA Grapalat"/>
          <w:b/>
          <w:color w:val="000000" w:themeColor="text1"/>
          <w:sz w:val="24"/>
          <w:szCs w:val="24"/>
          <w:lang w:val="hy-AM"/>
        </w:rPr>
        <w:t>ԳԼՈՒԽ 3. ԽՄԲԱԿՑՈՒԹՅՈՒՆՆԵՐԻ ՍՏԵՂԾՄԱՆ ԵՎ ԳՈՐԾՈՒՆԵՈՒԹՅԱՆ ԿԱՐԳԸ</w:t>
      </w:r>
    </w:p>
    <w:p w:rsidR="00A700CC" w:rsidRPr="005F37AC" w:rsidRDefault="00A700CC" w:rsidP="00914889">
      <w:pPr>
        <w:spacing w:after="0" w:line="240" w:lineRule="auto"/>
        <w:ind w:firstLine="708"/>
        <w:jc w:val="both"/>
        <w:rPr>
          <w:rFonts w:ascii="GHEA Grapalat" w:hAnsi="GHEA Grapalat"/>
          <w:color w:val="000000" w:themeColor="text1"/>
          <w:sz w:val="24"/>
          <w:szCs w:val="24"/>
          <w:lang w:val="hy-AM"/>
        </w:rPr>
      </w:pP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w:t>
      </w:r>
      <w:r w:rsidR="00A700CC" w:rsidRPr="005F37AC">
        <w:rPr>
          <w:rFonts w:ascii="GHEA Grapalat" w:hAnsi="GHEA Grapalat"/>
          <w:color w:val="000000" w:themeColor="text1"/>
          <w:sz w:val="24"/>
          <w:szCs w:val="24"/>
          <w:lang w:val="hy-AM"/>
        </w:rPr>
        <w:t xml:space="preserve">. Ավագանու խմբակցություններն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Pr="005F37AC">
        <w:rPr>
          <w:rFonts w:ascii="GHEA Grapalat" w:hAnsi="GHEA Grapalat"/>
          <w:color w:val="000000" w:themeColor="text1"/>
          <w:sz w:val="24"/>
          <w:szCs w:val="24"/>
          <w:lang w:val="hy-AM"/>
        </w:rPr>
        <w:tab/>
        <w:t>18</w:t>
      </w:r>
      <w:r w:rsidR="00A700CC" w:rsidRPr="005F37AC">
        <w:rPr>
          <w:rFonts w:ascii="GHEA Grapalat" w:hAnsi="GHEA Grapalat"/>
          <w:color w:val="000000" w:themeColor="text1"/>
          <w:sz w:val="24"/>
          <w:szCs w:val="24"/>
          <w:lang w:val="hy-AM"/>
        </w:rPr>
        <w:t>. Խմբակցությունը համայն</w:t>
      </w:r>
      <w:r w:rsidR="00046A5A" w:rsidRPr="005F37AC">
        <w:rPr>
          <w:rFonts w:ascii="GHEA Grapalat" w:hAnsi="GHEA Grapalat"/>
          <w:color w:val="000000" w:themeColor="text1"/>
          <w:sz w:val="24"/>
          <w:szCs w:val="24"/>
          <w:lang w:val="hy-AM"/>
        </w:rPr>
        <w:t>ք</w:t>
      </w:r>
      <w:r w:rsidR="00A700CC" w:rsidRPr="005F37AC">
        <w:rPr>
          <w:rFonts w:ascii="GHEA Grapalat" w:hAnsi="GHEA Grapalat"/>
          <w:color w:val="000000" w:themeColor="text1"/>
          <w:sz w:val="24"/>
          <w:szCs w:val="24"/>
          <w:lang w:val="hy-AM"/>
        </w:rPr>
        <w:t>ի ղեկավարին գրավոր ներկայացնում է իր կանոնադրությունը, անվանումը, կազմը, ղեկավարի և քարտուղարի անուն</w:t>
      </w:r>
      <w:r w:rsidR="00E75184" w:rsidRPr="005F37AC">
        <w:rPr>
          <w:rFonts w:ascii="GHEA Grapalat" w:hAnsi="GHEA Grapalat"/>
          <w:color w:val="000000" w:themeColor="text1"/>
          <w:sz w:val="24"/>
          <w:szCs w:val="24"/>
          <w:lang w:val="hy-AM"/>
        </w:rPr>
        <w:t>-</w:t>
      </w:r>
      <w:r w:rsidR="00A700CC" w:rsidRPr="005F37AC">
        <w:rPr>
          <w:rFonts w:ascii="GHEA Grapalat" w:hAnsi="GHEA Grapalat"/>
          <w:color w:val="000000" w:themeColor="text1"/>
          <w:sz w:val="24"/>
          <w:szCs w:val="24"/>
          <w:lang w:val="hy-AM"/>
        </w:rPr>
        <w:t>ազգանունները, որոնք նիստը վարողը հրապարակում է Ավագանու առաջիկա նիստում:</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19</w:t>
      </w:r>
      <w:r w:rsidR="00A700CC" w:rsidRPr="005F37AC">
        <w:rPr>
          <w:rFonts w:ascii="GHEA Grapalat" w:hAnsi="GHEA Grapalat"/>
          <w:color w:val="000000" w:themeColor="text1"/>
          <w:sz w:val="24"/>
          <w:szCs w:val="24"/>
          <w:lang w:val="hy-AM"/>
        </w:rPr>
        <w:t>.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20</w:t>
      </w:r>
      <w:r w:rsidR="00A700CC" w:rsidRPr="005F37AC">
        <w:rPr>
          <w:rFonts w:ascii="GHEA Grapalat" w:hAnsi="GHEA Grapalat"/>
          <w:color w:val="000000" w:themeColor="text1"/>
          <w:sz w:val="24"/>
          <w:szCs w:val="24"/>
          <w:lang w:val="hy-AM"/>
        </w:rPr>
        <w:t>. Խմբակցության գործունեությունը դադարում է, եթե նրա բոլոր անդամները դուրս են գալիս խմբակցությունից:</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21</w:t>
      </w:r>
      <w:r w:rsidR="00A700CC" w:rsidRPr="005F37AC">
        <w:rPr>
          <w:rFonts w:ascii="GHEA Grapalat" w:hAnsi="GHEA Grapalat"/>
          <w:color w:val="000000" w:themeColor="text1"/>
          <w:sz w:val="24"/>
          <w:szCs w:val="24"/>
          <w:lang w:val="hy-AM"/>
        </w:rPr>
        <w:t>. 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22</w:t>
      </w:r>
      <w:r w:rsidR="00A700CC" w:rsidRPr="005F37AC">
        <w:rPr>
          <w:rFonts w:ascii="GHEA Grapalat" w:hAnsi="GHEA Grapalat"/>
          <w:color w:val="000000" w:themeColor="text1"/>
          <w:sz w:val="24"/>
          <w:szCs w:val="24"/>
          <w:lang w:val="hy-AM"/>
        </w:rPr>
        <w:t>.</w:t>
      </w:r>
      <w:r w:rsidR="00A04DFA" w:rsidRPr="005F37AC">
        <w:rPr>
          <w:rFonts w:ascii="GHEA Grapalat" w:hAnsi="GHEA Grapalat"/>
          <w:color w:val="000000" w:themeColor="text1"/>
          <w:sz w:val="24"/>
          <w:szCs w:val="24"/>
          <w:lang w:val="hy-AM"/>
        </w:rPr>
        <w:t xml:space="preserve"> </w:t>
      </w:r>
      <w:r w:rsidR="00A700CC" w:rsidRPr="005F37AC">
        <w:rPr>
          <w:rFonts w:ascii="GHEA Grapalat" w:hAnsi="GHEA Grapalat"/>
          <w:color w:val="000000" w:themeColor="text1"/>
          <w:sz w:val="24"/>
          <w:szCs w:val="24"/>
          <w:lang w:val="hy-AM"/>
        </w:rPr>
        <w:t>Համայնքապետարանի նիստերի դահլիճում խմբակցություններին հատկացվում են առանձին հատվածներ:</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23</w:t>
      </w:r>
      <w:r w:rsidR="00A700CC" w:rsidRPr="005F37AC">
        <w:rPr>
          <w:rFonts w:ascii="GHEA Grapalat" w:hAnsi="GHEA Grapalat"/>
          <w:color w:val="000000" w:themeColor="text1"/>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A700CC" w:rsidRPr="005F37AC" w:rsidRDefault="00C8503C" w:rsidP="00914889">
      <w:pPr>
        <w:spacing w:after="0" w:line="240" w:lineRule="auto"/>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ab/>
        <w:t>24</w:t>
      </w:r>
      <w:r w:rsidR="00A700CC" w:rsidRPr="005F37AC">
        <w:rPr>
          <w:rFonts w:ascii="GHEA Grapalat" w:hAnsi="GHEA Grapalat"/>
          <w:color w:val="000000" w:themeColor="text1"/>
          <w:sz w:val="24"/>
          <w:szCs w:val="24"/>
          <w:lang w:val="hy-AM"/>
        </w:rPr>
        <w:t>. Խմբակցության գործավարը և փորձագետներն աշխատանքի են ընդունվում ժամկետային</w:t>
      </w:r>
      <w:r w:rsidR="0056374B" w:rsidRPr="005F37AC">
        <w:rPr>
          <w:rFonts w:ascii="GHEA Grapalat" w:hAnsi="GHEA Grapalat"/>
          <w:color w:val="000000" w:themeColor="text1"/>
          <w:sz w:val="24"/>
          <w:szCs w:val="24"/>
          <w:lang w:val="hy-AM"/>
        </w:rPr>
        <w:t xml:space="preserve"> աշխատանքային</w:t>
      </w:r>
      <w:r w:rsidR="00A700CC" w:rsidRPr="005F37AC">
        <w:rPr>
          <w:rFonts w:ascii="GHEA Grapalat" w:hAnsi="GHEA Grapalat"/>
          <w:color w:val="000000" w:themeColor="text1"/>
          <w:sz w:val="24"/>
          <w:szCs w:val="24"/>
          <w:lang w:val="hy-AM"/>
        </w:rPr>
        <w:t xml:space="preserve"> պայմանագր</w:t>
      </w:r>
      <w:r w:rsidR="007467D2" w:rsidRPr="005F37AC">
        <w:rPr>
          <w:rFonts w:ascii="GHEA Grapalat" w:hAnsi="GHEA Grapalat"/>
          <w:color w:val="000000" w:themeColor="text1"/>
          <w:sz w:val="24"/>
          <w:szCs w:val="24"/>
          <w:lang w:val="hy-AM"/>
        </w:rPr>
        <w:t>եր</w:t>
      </w:r>
      <w:r w:rsidR="00A700CC" w:rsidRPr="005F37AC">
        <w:rPr>
          <w:rFonts w:ascii="GHEA Grapalat" w:hAnsi="GHEA Grapalat"/>
          <w:color w:val="000000" w:themeColor="text1"/>
          <w:sz w:val="24"/>
          <w:szCs w:val="24"/>
          <w:lang w:val="hy-AM"/>
        </w:rPr>
        <w:t>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rsidR="00A700CC" w:rsidRPr="005F37AC" w:rsidRDefault="00A700CC" w:rsidP="00914889">
      <w:pPr>
        <w:spacing w:after="0" w:line="240" w:lineRule="auto"/>
        <w:jc w:val="both"/>
        <w:rPr>
          <w:rFonts w:ascii="GHEA Grapalat" w:hAnsi="GHEA Grapalat"/>
          <w:color w:val="000000" w:themeColor="text1"/>
          <w:sz w:val="24"/>
          <w:szCs w:val="24"/>
          <w:lang w:val="hy-AM"/>
        </w:rPr>
      </w:pPr>
    </w:p>
    <w:p w:rsidR="00A700CC" w:rsidRPr="005F37AC" w:rsidRDefault="00A700CC" w:rsidP="00F41127">
      <w:pPr>
        <w:spacing w:after="0" w:line="240" w:lineRule="auto"/>
        <w:jc w:val="center"/>
        <w:rPr>
          <w:rFonts w:ascii="GHEA Grapalat" w:hAnsi="GHEA Grapalat"/>
          <w:b/>
          <w:color w:val="000000" w:themeColor="text1"/>
          <w:sz w:val="24"/>
          <w:szCs w:val="24"/>
          <w:lang w:val="hy-AM"/>
        </w:rPr>
      </w:pPr>
      <w:r w:rsidRPr="005F37AC">
        <w:rPr>
          <w:rFonts w:ascii="GHEA Grapalat" w:hAnsi="GHEA Grapalat"/>
          <w:b/>
          <w:color w:val="000000" w:themeColor="text1"/>
          <w:sz w:val="24"/>
          <w:szCs w:val="24"/>
          <w:lang w:val="hy-AM"/>
        </w:rPr>
        <w:t>ԳԼՈՒԽ 4. ՀԱՆՁՆԱԺՈՂՈՎՆԵՐԻ ՍՏԵՂԾՄԱՆ ԵՎ ԳՈՐԾՈՒՆԵՈՒԹՅԱՆ ԿԱՐԳԸ</w:t>
      </w:r>
    </w:p>
    <w:p w:rsidR="00A700CC" w:rsidRPr="005F37AC" w:rsidRDefault="00A700CC" w:rsidP="00914889">
      <w:pPr>
        <w:spacing w:after="0" w:line="240" w:lineRule="auto"/>
        <w:ind w:left="708"/>
        <w:jc w:val="both"/>
        <w:rPr>
          <w:rFonts w:ascii="GHEA Grapalat" w:hAnsi="GHEA Grapalat"/>
          <w:color w:val="000000" w:themeColor="text1"/>
          <w:sz w:val="24"/>
          <w:szCs w:val="24"/>
          <w:lang w:val="hy-AM"/>
        </w:rPr>
      </w:pP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25</w:t>
      </w:r>
      <w:r w:rsidR="00A700CC" w:rsidRPr="005F37AC">
        <w:rPr>
          <w:rFonts w:ascii="GHEA Grapalat" w:hAnsi="GHEA Grapalat"/>
          <w:color w:val="000000" w:themeColor="text1"/>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r w:rsidR="009446F4">
        <w:rPr>
          <w:rFonts w:ascii="GHEA Grapalat" w:hAnsi="GHEA Grapalat"/>
          <w:color w:val="000000" w:themeColor="text1"/>
          <w:sz w:val="24"/>
          <w:szCs w:val="24"/>
          <w:lang w:val="hy-AM"/>
        </w:rPr>
        <w:t xml:space="preserve"> </w:t>
      </w:r>
      <w:r w:rsidR="009446F4" w:rsidRPr="009446F4">
        <w:rPr>
          <w:rFonts w:ascii="GHEA Grapalat" w:hAnsi="GHEA Grapalat"/>
          <w:color w:val="000000" w:themeColor="text1"/>
          <w:sz w:val="24"/>
          <w:szCs w:val="24"/>
          <w:lang w:val="hy-AM"/>
        </w:rPr>
        <w:t>,</w:t>
      </w:r>
      <w:r w:rsidR="009446F4">
        <w:rPr>
          <w:rFonts w:ascii="GHEA Grapalat" w:hAnsi="GHEA Grapalat"/>
          <w:color w:val="000000" w:themeColor="text1"/>
          <w:sz w:val="24"/>
          <w:szCs w:val="24"/>
          <w:lang w:val="hy-AM"/>
        </w:rPr>
        <w:t xml:space="preserve"> </w:t>
      </w:r>
      <w:r w:rsidR="009446F4" w:rsidRPr="009446F4">
        <w:rPr>
          <w:rFonts w:ascii="GHEA Grapalat" w:hAnsi="GHEA Grapalat"/>
          <w:color w:val="000000" w:themeColor="text1"/>
          <w:sz w:val="24"/>
          <w:szCs w:val="24"/>
          <w:lang w:val="hy-AM"/>
        </w:rPr>
        <w:t>(</w:t>
      </w:r>
      <w:r w:rsidR="009446F4">
        <w:rPr>
          <w:rFonts w:ascii="GHEA Grapalat" w:hAnsi="GHEA Grapalat"/>
          <w:color w:val="000000" w:themeColor="text1"/>
          <w:sz w:val="24"/>
          <w:szCs w:val="24"/>
          <w:lang w:val="hy-AM"/>
        </w:rPr>
        <w:t>այսուհետ</w:t>
      </w:r>
      <w:r w:rsidR="009446F4" w:rsidRPr="009446F4">
        <w:rPr>
          <w:rFonts w:ascii="GHEA Grapalat" w:hAnsi="GHEA Grapalat"/>
          <w:color w:val="000000" w:themeColor="text1"/>
          <w:sz w:val="24"/>
          <w:szCs w:val="24"/>
          <w:lang w:val="hy-AM"/>
        </w:rPr>
        <w:t xml:space="preserve"> </w:t>
      </w:r>
      <w:r w:rsidR="009446F4">
        <w:rPr>
          <w:rFonts w:ascii="GHEA Grapalat" w:hAnsi="GHEA Grapalat"/>
          <w:color w:val="000000" w:themeColor="text1"/>
          <w:sz w:val="24"/>
          <w:szCs w:val="24"/>
          <w:lang w:val="hy-AM"/>
        </w:rPr>
        <w:t xml:space="preserve">Հանձնաժողով </w:t>
      </w:r>
      <w:r w:rsidR="009503CD" w:rsidRPr="009503CD">
        <w:rPr>
          <w:rFonts w:ascii="GHEA Grapalat" w:hAnsi="GHEA Grapalat"/>
          <w:color w:val="000000" w:themeColor="text1"/>
          <w:sz w:val="24"/>
          <w:szCs w:val="24"/>
          <w:lang w:val="hy-AM"/>
        </w:rPr>
        <w:t>)</w:t>
      </w:r>
      <w:r w:rsidR="009446F4" w:rsidRPr="009446F4">
        <w:rPr>
          <w:rFonts w:ascii="GHEA Grapalat" w:hAnsi="GHEA Grapalat"/>
          <w:color w:val="000000" w:themeColor="text1"/>
          <w:sz w:val="24"/>
          <w:szCs w:val="24"/>
          <w:lang w:val="hy-AM"/>
        </w:rPr>
        <w:t xml:space="preserve"> </w:t>
      </w:r>
      <w:r w:rsidR="00A700CC" w:rsidRPr="005F37AC">
        <w:rPr>
          <w:rFonts w:ascii="GHEA Grapalat" w:hAnsi="GHEA Grapalat"/>
          <w:color w:val="000000" w:themeColor="text1"/>
          <w:sz w:val="24"/>
          <w:szCs w:val="24"/>
          <w:lang w:val="hy-AM"/>
        </w:rPr>
        <w:t>:</w:t>
      </w:r>
    </w:p>
    <w:p w:rsidR="009446F4" w:rsidRPr="009446F4" w:rsidRDefault="00C8503C" w:rsidP="009446F4">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2</w:t>
      </w:r>
      <w:r w:rsidR="0033421E">
        <w:rPr>
          <w:rFonts w:ascii="GHEA Grapalat" w:hAnsi="GHEA Grapalat"/>
          <w:color w:val="000000" w:themeColor="text1"/>
          <w:sz w:val="24"/>
          <w:szCs w:val="24"/>
          <w:lang w:val="hy-AM"/>
        </w:rPr>
        <w:t>6</w:t>
      </w:r>
      <w:r w:rsidR="00A700CC" w:rsidRPr="005F37AC">
        <w:rPr>
          <w:rFonts w:ascii="GHEA Grapalat" w:hAnsi="GHEA Grapalat"/>
          <w:color w:val="000000" w:themeColor="text1"/>
          <w:sz w:val="24"/>
          <w:szCs w:val="24"/>
          <w:lang w:val="hy-AM"/>
        </w:rPr>
        <w:t>.</w:t>
      </w:r>
      <w:r w:rsidR="00EC1957" w:rsidRPr="00EC1957">
        <w:rPr>
          <w:rFonts w:ascii="GHEA Grapalat" w:hAnsi="GHEA Grapalat"/>
          <w:color w:val="000000" w:themeColor="text1"/>
          <w:sz w:val="24"/>
          <w:szCs w:val="24"/>
          <w:lang w:val="hy-AM"/>
        </w:rPr>
        <w:t xml:space="preserve"> </w:t>
      </w:r>
      <w:r w:rsidR="009446F4" w:rsidRPr="009446F4">
        <w:rPr>
          <w:rFonts w:ascii="GHEA Grapalat" w:hAnsi="GHEA Grapalat"/>
          <w:color w:val="000000" w:themeColor="text1"/>
          <w:sz w:val="24"/>
          <w:szCs w:val="24"/>
          <w:lang w:val="hy-AM"/>
        </w:rPr>
        <w:t>Ավագան</w:t>
      </w:r>
      <w:r w:rsidR="0033421E">
        <w:rPr>
          <w:rFonts w:ascii="GHEA Grapalat" w:hAnsi="GHEA Grapalat"/>
          <w:color w:val="000000" w:themeColor="text1"/>
          <w:sz w:val="24"/>
          <w:szCs w:val="24"/>
          <w:lang w:val="hy-AM"/>
        </w:rPr>
        <w:t>ին</w:t>
      </w:r>
      <w:r w:rsidR="009446F4" w:rsidRPr="009446F4">
        <w:rPr>
          <w:rFonts w:ascii="GHEA Grapalat" w:hAnsi="GHEA Grapalat"/>
          <w:color w:val="000000" w:themeColor="text1"/>
          <w:sz w:val="24"/>
          <w:szCs w:val="24"/>
          <w:lang w:val="hy-AM"/>
        </w:rPr>
        <w:t xml:space="preserve"> իր իրավասություններին վերապահված հարցերով, Համայնքի ղեկավարի գործունեության և Ավագանու որոշումների կատարման նկատմամբ վերահսկողություն իրականացնելու համար ստեղծում է </w:t>
      </w:r>
      <w:r w:rsidR="009446F4">
        <w:rPr>
          <w:rFonts w:ascii="GHEA Grapalat" w:hAnsi="GHEA Grapalat"/>
          <w:color w:val="000000" w:themeColor="text1"/>
          <w:sz w:val="24"/>
          <w:szCs w:val="24"/>
          <w:lang w:val="hy-AM"/>
        </w:rPr>
        <w:t>երեք</w:t>
      </w:r>
      <w:r w:rsidR="009446F4" w:rsidRPr="009446F4">
        <w:rPr>
          <w:rFonts w:ascii="GHEA Grapalat" w:hAnsi="GHEA Grapalat"/>
          <w:color w:val="000000" w:themeColor="text1"/>
          <w:sz w:val="24"/>
          <w:szCs w:val="24"/>
          <w:lang w:val="hy-AM"/>
        </w:rPr>
        <w:t xml:space="preserve"> Հանձնաժողով՝</w:t>
      </w:r>
    </w:p>
    <w:p w:rsidR="009446F4" w:rsidRPr="00076243" w:rsidRDefault="009446F4" w:rsidP="009446F4">
      <w:pPr>
        <w:spacing w:after="0" w:line="240" w:lineRule="auto"/>
        <w:ind w:firstLine="708"/>
        <w:jc w:val="both"/>
        <w:rPr>
          <w:rFonts w:ascii="GHEA Grapalat" w:hAnsi="GHEA Grapalat"/>
          <w:color w:val="FF0000"/>
          <w:sz w:val="24"/>
          <w:szCs w:val="24"/>
          <w:lang w:val="hy-AM"/>
        </w:rPr>
      </w:pPr>
      <w:r w:rsidRPr="00076243">
        <w:rPr>
          <w:rFonts w:ascii="GHEA Grapalat" w:hAnsi="GHEA Grapalat"/>
          <w:color w:val="FF0000"/>
          <w:sz w:val="24"/>
          <w:szCs w:val="24"/>
          <w:lang w:val="hy-AM"/>
        </w:rPr>
        <w:t>1) ֆինանսավարկային</w:t>
      </w:r>
      <w:r w:rsidR="00E319B3" w:rsidRPr="00076243">
        <w:rPr>
          <w:rFonts w:ascii="GHEA Grapalat" w:hAnsi="GHEA Grapalat"/>
          <w:color w:val="FF0000"/>
          <w:sz w:val="24"/>
          <w:szCs w:val="24"/>
          <w:lang w:val="hy-AM"/>
        </w:rPr>
        <w:t>, բյուջետային</w:t>
      </w:r>
      <w:r w:rsidRPr="00076243">
        <w:rPr>
          <w:rFonts w:ascii="GHEA Grapalat" w:hAnsi="GHEA Grapalat"/>
          <w:color w:val="FF0000"/>
          <w:sz w:val="24"/>
          <w:szCs w:val="24"/>
          <w:lang w:val="hy-AM"/>
        </w:rPr>
        <w:t xml:space="preserve"> և տնտեսական հարցերի Հանձնաժողով, որը զբաղվում է բյուջեի, վարկերի, փոխառությունների, հարկերի, տուրքերի, վճարների, առևտրի, սպասարկման, գովազդի, տրանսպորտի և գույքի կառավարման հարցերով,</w:t>
      </w:r>
    </w:p>
    <w:p w:rsidR="009446F4" w:rsidRPr="00D24D09" w:rsidRDefault="009446F4" w:rsidP="009446F4">
      <w:pPr>
        <w:spacing w:after="0" w:line="240" w:lineRule="auto"/>
        <w:ind w:firstLine="708"/>
        <w:jc w:val="both"/>
        <w:rPr>
          <w:rFonts w:ascii="GHEA Grapalat" w:hAnsi="GHEA Grapalat"/>
          <w:color w:val="FF0000"/>
          <w:sz w:val="24"/>
          <w:szCs w:val="24"/>
          <w:lang w:val="hy-AM"/>
        </w:rPr>
      </w:pPr>
      <w:r w:rsidRPr="00D24D09">
        <w:rPr>
          <w:rFonts w:ascii="GHEA Grapalat" w:hAnsi="GHEA Grapalat"/>
          <w:color w:val="FF0000"/>
          <w:sz w:val="24"/>
          <w:szCs w:val="24"/>
          <w:lang w:val="hy-AM"/>
        </w:rPr>
        <w:t>2) մշակույթի, կրթության, սպորտի և սոցիալական հարցերի Հանձնաժողով, որը զբաղվում է մշակույթի, կրթության, զբոսաշրջության, երիտասարդության, սպորտի, սոցիալական աջակցության, հասարակայնության և արտաքին կապերի հարցերով,</w:t>
      </w:r>
    </w:p>
    <w:p w:rsidR="009446F4" w:rsidRPr="00076243" w:rsidRDefault="009446F4" w:rsidP="009446F4">
      <w:pPr>
        <w:spacing w:after="0" w:line="240" w:lineRule="auto"/>
        <w:ind w:firstLine="708"/>
        <w:jc w:val="both"/>
        <w:rPr>
          <w:rFonts w:ascii="GHEA Grapalat" w:hAnsi="GHEA Grapalat"/>
          <w:color w:val="FF0000"/>
          <w:sz w:val="24"/>
          <w:szCs w:val="24"/>
          <w:lang w:val="hy-AM"/>
        </w:rPr>
      </w:pPr>
      <w:r w:rsidRPr="00076243">
        <w:rPr>
          <w:rFonts w:ascii="GHEA Grapalat" w:hAnsi="GHEA Grapalat"/>
          <w:color w:val="FF0000"/>
          <w:sz w:val="24"/>
          <w:szCs w:val="24"/>
          <w:lang w:val="hy-AM"/>
        </w:rPr>
        <w:t xml:space="preserve">3) </w:t>
      </w:r>
      <w:r w:rsidR="00E319B3" w:rsidRPr="00076243">
        <w:rPr>
          <w:rFonts w:ascii="GHEA Grapalat" w:hAnsi="GHEA Grapalat"/>
          <w:color w:val="FF0000"/>
          <w:sz w:val="24"/>
          <w:szCs w:val="24"/>
          <w:lang w:val="hy-AM"/>
        </w:rPr>
        <w:t xml:space="preserve">իրավական, </w:t>
      </w:r>
      <w:r w:rsidRPr="00076243">
        <w:rPr>
          <w:rFonts w:ascii="GHEA Grapalat" w:hAnsi="GHEA Grapalat"/>
          <w:color w:val="FF0000"/>
          <w:sz w:val="24"/>
          <w:szCs w:val="24"/>
          <w:lang w:val="hy-AM"/>
        </w:rPr>
        <w:t>քաղաքաշինության և հողօգտագործման</w:t>
      </w:r>
      <w:r w:rsidR="00E319B3" w:rsidRPr="00076243">
        <w:rPr>
          <w:rFonts w:ascii="GHEA Grapalat" w:hAnsi="GHEA Grapalat"/>
          <w:color w:val="FF0000"/>
          <w:sz w:val="24"/>
          <w:szCs w:val="24"/>
          <w:lang w:val="hy-AM"/>
        </w:rPr>
        <w:t xml:space="preserve"> և գյուղատնտեսության</w:t>
      </w:r>
      <w:r w:rsidRPr="00076243">
        <w:rPr>
          <w:rFonts w:ascii="GHEA Grapalat" w:hAnsi="GHEA Grapalat"/>
          <w:color w:val="FF0000"/>
          <w:sz w:val="24"/>
          <w:szCs w:val="24"/>
          <w:lang w:val="hy-AM"/>
        </w:rPr>
        <w:t xml:space="preserve">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 հարցերով</w:t>
      </w:r>
      <w:r w:rsidR="0033421E" w:rsidRPr="00076243">
        <w:rPr>
          <w:rFonts w:ascii="GHEA Grapalat" w:hAnsi="GHEA Grapalat"/>
          <w:color w:val="FF0000"/>
          <w:sz w:val="24"/>
          <w:szCs w:val="24"/>
          <w:lang w:val="hy-AM"/>
        </w:rPr>
        <w:t>:</w:t>
      </w:r>
    </w:p>
    <w:p w:rsidR="0033421E" w:rsidRPr="0033421E" w:rsidRDefault="0033421E" w:rsidP="009446F4">
      <w:pPr>
        <w:spacing w:after="0" w:line="240" w:lineRule="auto"/>
        <w:ind w:firstLine="708"/>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27. </w:t>
      </w:r>
      <w:bookmarkStart w:id="0" w:name="_GoBack"/>
      <w:bookmarkEnd w:id="0"/>
      <w:r w:rsidRPr="0033421E">
        <w:rPr>
          <w:rFonts w:ascii="GHEA Grapalat" w:hAnsi="GHEA Grapalat"/>
          <w:color w:val="000000" w:themeColor="text1"/>
          <w:sz w:val="24"/>
          <w:szCs w:val="24"/>
          <w:lang w:val="hy-AM"/>
        </w:rPr>
        <w:t xml:space="preserve">Հանձնաժողովներից յուրաքանչյուրը բաղկացած է </w:t>
      </w:r>
      <w:r>
        <w:rPr>
          <w:rFonts w:ascii="GHEA Grapalat" w:hAnsi="GHEA Grapalat"/>
          <w:color w:val="000000" w:themeColor="text1"/>
          <w:sz w:val="24"/>
          <w:szCs w:val="24"/>
          <w:lang w:val="hy-AM"/>
        </w:rPr>
        <w:t>յոթ</w:t>
      </w:r>
      <w:r w:rsidRPr="0033421E">
        <w:rPr>
          <w:rFonts w:ascii="GHEA Grapalat" w:hAnsi="GHEA Grapalat"/>
          <w:color w:val="000000" w:themeColor="text1"/>
          <w:sz w:val="24"/>
          <w:szCs w:val="24"/>
          <w:lang w:val="hy-AM"/>
        </w:rPr>
        <w:t xml:space="preserve"> անդամից:</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28</w:t>
      </w:r>
      <w:r w:rsidR="00A700CC" w:rsidRPr="005F37AC">
        <w:rPr>
          <w:rFonts w:ascii="GHEA Grapalat" w:hAnsi="GHEA Grapalat"/>
          <w:color w:val="000000" w:themeColor="text1"/>
          <w:sz w:val="24"/>
          <w:szCs w:val="24"/>
          <w:lang w:val="hy-AM"/>
        </w:rPr>
        <w:t>. Անհրաժեշտության դեպքում Ավագանու որոշմամբ և համայն</w:t>
      </w:r>
      <w:r w:rsidR="00046A5A" w:rsidRPr="005F37AC">
        <w:rPr>
          <w:rFonts w:ascii="GHEA Grapalat" w:hAnsi="GHEA Grapalat"/>
          <w:color w:val="000000" w:themeColor="text1"/>
          <w:sz w:val="24"/>
          <w:szCs w:val="24"/>
          <w:lang w:val="hy-AM"/>
        </w:rPr>
        <w:t>ք</w:t>
      </w:r>
      <w:r w:rsidR="00A700CC" w:rsidRPr="005F37AC">
        <w:rPr>
          <w:rFonts w:ascii="GHEA Grapalat" w:hAnsi="GHEA Grapalat"/>
          <w:color w:val="000000" w:themeColor="text1"/>
          <w:sz w:val="24"/>
          <w:szCs w:val="24"/>
          <w:lang w:val="hy-AM"/>
        </w:rPr>
        <w:t>ի ղեկավարի համաձայնությամբ կարող է ստեղծվել Ավագանու անդա</w:t>
      </w:r>
      <w:r w:rsidR="00046A5A" w:rsidRPr="005F37AC">
        <w:rPr>
          <w:rFonts w:ascii="GHEA Grapalat" w:hAnsi="GHEA Grapalat"/>
          <w:color w:val="000000" w:themeColor="text1"/>
          <w:sz w:val="24"/>
          <w:szCs w:val="24"/>
          <w:lang w:val="hy-AM"/>
        </w:rPr>
        <w:t>մ</w:t>
      </w:r>
      <w:r w:rsidR="00A700CC" w:rsidRPr="005F37AC">
        <w:rPr>
          <w:rFonts w:ascii="GHEA Grapalat" w:hAnsi="GHEA Grapalat"/>
          <w:color w:val="000000" w:themeColor="text1"/>
          <w:sz w:val="24"/>
          <w:szCs w:val="24"/>
          <w:lang w:val="hy-AM"/>
        </w:rPr>
        <w:t>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 թվից, և համայն</w:t>
      </w:r>
      <w:r w:rsidR="00046A5A" w:rsidRPr="005F37AC">
        <w:rPr>
          <w:rFonts w:ascii="GHEA Grapalat" w:hAnsi="GHEA Grapalat"/>
          <w:color w:val="000000" w:themeColor="text1"/>
          <w:sz w:val="24"/>
          <w:szCs w:val="24"/>
          <w:lang w:val="hy-AM"/>
        </w:rPr>
        <w:t>ք</w:t>
      </w:r>
      <w:r w:rsidR="00A700CC" w:rsidRPr="005F37AC">
        <w:rPr>
          <w:rFonts w:ascii="GHEA Grapalat" w:hAnsi="GHEA Grapalat"/>
          <w:color w:val="000000" w:themeColor="text1"/>
          <w:sz w:val="24"/>
          <w:szCs w:val="24"/>
          <w:lang w:val="hy-AM"/>
        </w:rPr>
        <w:t xml:space="preserve">ի ղեկավարը՝ </w:t>
      </w:r>
      <w:r w:rsidR="00046A5A" w:rsidRPr="005F37AC">
        <w:rPr>
          <w:rFonts w:ascii="GHEA Grapalat" w:hAnsi="GHEA Grapalat"/>
          <w:color w:val="000000" w:themeColor="text1"/>
          <w:sz w:val="24"/>
          <w:szCs w:val="24"/>
          <w:lang w:val="hy-AM"/>
        </w:rPr>
        <w:t>համայ</w:t>
      </w:r>
      <w:r w:rsidR="00A700CC" w:rsidRPr="005F37AC">
        <w:rPr>
          <w:rFonts w:ascii="GHEA Grapalat" w:hAnsi="GHEA Grapalat"/>
          <w:color w:val="000000" w:themeColor="text1"/>
          <w:sz w:val="24"/>
          <w:szCs w:val="24"/>
          <w:lang w:val="hy-AM"/>
        </w:rPr>
        <w:t>ն</w:t>
      </w:r>
      <w:r w:rsidR="00046A5A" w:rsidRPr="005F37AC">
        <w:rPr>
          <w:rFonts w:ascii="GHEA Grapalat" w:hAnsi="GHEA Grapalat"/>
          <w:color w:val="000000" w:themeColor="text1"/>
          <w:sz w:val="24"/>
          <w:szCs w:val="24"/>
          <w:lang w:val="hy-AM"/>
        </w:rPr>
        <w:t>ք</w:t>
      </w:r>
      <w:r w:rsidR="00A700CC" w:rsidRPr="005F37AC">
        <w:rPr>
          <w:rFonts w:ascii="GHEA Grapalat" w:hAnsi="GHEA Grapalat"/>
          <w:color w:val="000000" w:themeColor="text1"/>
          <w:sz w:val="24"/>
          <w:szCs w:val="24"/>
          <w:lang w:val="hy-AM"/>
        </w:rPr>
        <w:t>ապետարանի աշխատակազմի աշխատակիցների թվից:</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29</w:t>
      </w:r>
      <w:r w:rsidR="00A700CC" w:rsidRPr="005F37AC">
        <w:rPr>
          <w:rFonts w:ascii="GHEA Grapalat" w:hAnsi="GHEA Grapalat"/>
          <w:color w:val="000000" w:themeColor="text1"/>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30</w:t>
      </w:r>
      <w:r w:rsidR="00A700CC" w:rsidRPr="005F37AC">
        <w:rPr>
          <w:rFonts w:ascii="GHEA Grapalat" w:hAnsi="GHEA Grapalat"/>
          <w:color w:val="000000" w:themeColor="text1"/>
          <w:sz w:val="24"/>
          <w:szCs w:val="24"/>
          <w:lang w:val="hy-AM"/>
        </w:rPr>
        <w:t>. Ավագանին ժամանակավոր հանձնաժողով ստեղծելիս սահմանում է նրա խնդիրները, գործունեության ժամկետը և աշխատակարգը:</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31</w:t>
      </w:r>
      <w:r w:rsidR="00A700CC" w:rsidRPr="005F37AC">
        <w:rPr>
          <w:rFonts w:ascii="GHEA Grapalat" w:hAnsi="GHEA Grapalat"/>
          <w:color w:val="000000" w:themeColor="text1"/>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32</w:t>
      </w:r>
      <w:r w:rsidR="00A700CC" w:rsidRPr="005F37AC">
        <w:rPr>
          <w:rFonts w:ascii="GHEA Grapalat" w:hAnsi="GHEA Grapalat"/>
          <w:color w:val="000000" w:themeColor="text1"/>
          <w:sz w:val="24"/>
          <w:szCs w:val="24"/>
          <w:lang w:val="hy-AM"/>
        </w:rPr>
        <w:t>. 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33</w:t>
      </w:r>
      <w:r w:rsidR="00A700CC" w:rsidRPr="005F37AC">
        <w:rPr>
          <w:rFonts w:ascii="GHEA Grapalat" w:hAnsi="GHEA Grapalat"/>
          <w:color w:val="000000" w:themeColor="text1"/>
          <w:sz w:val="24"/>
          <w:szCs w:val="24"/>
          <w:lang w:val="hy-AM"/>
        </w:rPr>
        <w:t>.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A700CC" w:rsidRPr="005F37AC" w:rsidRDefault="00C8503C" w:rsidP="00914889">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34</w:t>
      </w:r>
      <w:r w:rsidR="00A700CC" w:rsidRPr="005F37AC">
        <w:rPr>
          <w:rFonts w:ascii="GHEA Grapalat" w:hAnsi="GHEA Grapalat"/>
          <w:color w:val="000000" w:themeColor="text1"/>
          <w:sz w:val="24"/>
          <w:szCs w:val="24"/>
          <w:lang w:val="hy-AM"/>
        </w:rPr>
        <w:t>. Հանձնաժողովի անդամի լիազորությունները դադարում են, եթե դադարել են նրա՝ որպես Ավագանու անդամի լիազորությունները:</w:t>
      </w:r>
    </w:p>
    <w:p w:rsidR="00A700CC" w:rsidRPr="005F37AC" w:rsidRDefault="00C8503C"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35</w:t>
      </w:r>
      <w:r w:rsidR="00A700CC" w:rsidRPr="005F37AC">
        <w:rPr>
          <w:rFonts w:ascii="GHEA Grapalat" w:hAnsi="GHEA Grapalat"/>
          <w:color w:val="000000" w:themeColor="text1"/>
          <w:sz w:val="24"/>
          <w:szCs w:val="24"/>
        </w:rPr>
        <w:t>. Հանձնաժողովի նախագահը՝</w:t>
      </w:r>
    </w:p>
    <w:p w:rsidR="00A700CC" w:rsidRPr="005F37AC" w:rsidRDefault="00A700CC" w:rsidP="00914889">
      <w:pPr>
        <w:pStyle w:val="a3"/>
        <w:numPr>
          <w:ilvl w:val="0"/>
          <w:numId w:val="2"/>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նախապատրաստում և վարում է հանձնաժողովի նիստերը,</w:t>
      </w:r>
    </w:p>
    <w:p w:rsidR="00A700CC" w:rsidRPr="005F37AC" w:rsidRDefault="00A700CC" w:rsidP="00914889">
      <w:pPr>
        <w:pStyle w:val="a3"/>
        <w:numPr>
          <w:ilvl w:val="0"/>
          <w:numId w:val="2"/>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գումարում է հանձնաժողովի արտահերթ նիստերը,</w:t>
      </w:r>
    </w:p>
    <w:p w:rsidR="00A700CC" w:rsidRPr="005F37AC" w:rsidRDefault="00A700CC" w:rsidP="00914889">
      <w:pPr>
        <w:pStyle w:val="a3"/>
        <w:numPr>
          <w:ilvl w:val="0"/>
          <w:numId w:val="2"/>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հանձնաժողովի հաստատմանն է ներկայացնում հանձնաժողովի նիստի օրակարգի նախագիծը,</w:t>
      </w:r>
    </w:p>
    <w:p w:rsidR="00A700CC" w:rsidRPr="005F37AC" w:rsidRDefault="00A700CC" w:rsidP="00914889">
      <w:pPr>
        <w:pStyle w:val="a3"/>
        <w:numPr>
          <w:ilvl w:val="0"/>
          <w:numId w:val="2"/>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Ավագանու նիստին է ներկայացնում հանձնաժողովի եզրակացությունները և առաջարկություններն ուսումնասիրվող հարցերի վերաբերյալ,</w:t>
      </w:r>
    </w:p>
    <w:p w:rsidR="00A700CC" w:rsidRPr="005F37AC" w:rsidRDefault="00A700CC" w:rsidP="00400C83">
      <w:pPr>
        <w:pStyle w:val="a3"/>
        <w:numPr>
          <w:ilvl w:val="0"/>
          <w:numId w:val="2"/>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ընթացք է տալիս և պատասխանում հանձնաժողովին ուղղված դիմումներին:</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36</w:t>
      </w:r>
      <w:r w:rsidR="00A700CC" w:rsidRPr="005F37AC">
        <w:rPr>
          <w:rFonts w:ascii="GHEA Grapalat" w:hAnsi="GHEA Grapalat"/>
          <w:color w:val="000000" w:themeColor="text1"/>
          <w:sz w:val="24"/>
          <w:szCs w:val="24"/>
        </w:rPr>
        <w:t>. Հանձնաժողովի նիստերը տեղի են ունենում Ավագանու նստավայրում: Այլ վայրում   հանձնաժողովի նիստ կարող է անցկացվել հանձնաժողովի որոշմամբ:</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37</w:t>
      </w:r>
      <w:r w:rsidR="00A700CC" w:rsidRPr="005F37AC">
        <w:rPr>
          <w:rFonts w:ascii="GHEA Grapalat" w:hAnsi="GHEA Grapalat"/>
          <w:color w:val="000000" w:themeColor="text1"/>
          <w:sz w:val="24"/>
          <w:szCs w:val="24"/>
        </w:rPr>
        <w:t>. Հանձնաժողովի արտահերթ նիստը գումարվում է ըստ անհրաժեշտության՝ նիստը նախաձեռնողի սահմանած ժամկետում:</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38</w:t>
      </w:r>
      <w:r w:rsidR="00A700CC" w:rsidRPr="005F37AC">
        <w:rPr>
          <w:rFonts w:ascii="GHEA Grapalat" w:hAnsi="GHEA Grapalat"/>
          <w:color w:val="000000" w:themeColor="text1"/>
          <w:sz w:val="24"/>
          <w:szCs w:val="24"/>
        </w:rPr>
        <w:t xml:space="preserve">. Ժամանակավոր հանձնաժողովի հերթական նիստերը գումարվում են հանձնաժողովի կողմից սահմանված ժամկետներում: </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39</w:t>
      </w:r>
      <w:r w:rsidR="00A700CC" w:rsidRPr="005F37AC">
        <w:rPr>
          <w:rFonts w:ascii="GHEA Grapalat" w:hAnsi="GHEA Grapalat"/>
          <w:color w:val="000000" w:themeColor="text1"/>
          <w:sz w:val="24"/>
          <w:szCs w:val="24"/>
        </w:rPr>
        <w:t>. Հանձնաժողովի նիստին կարող են ներկա գտնվել Ավագանու անդամները, համայնքի ղեկավարը և հանձնաժողովի կողմից հրավիրված այլ անձինք:</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40</w:t>
      </w:r>
      <w:r w:rsidR="00A700CC" w:rsidRPr="005F37AC">
        <w:rPr>
          <w:rFonts w:ascii="GHEA Grapalat" w:hAnsi="GHEA Grapalat"/>
          <w:color w:val="000000" w:themeColor="text1"/>
          <w:sz w:val="24"/>
          <w:szCs w:val="24"/>
        </w:rPr>
        <w:t>. Հանձնաժողովի որոշմամբ հրավիրված անձինք տեղեկացվում են քննարկումներից առնվազն երեք օր առաջ:</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41</w:t>
      </w:r>
      <w:r w:rsidR="00A700CC" w:rsidRPr="005F37AC">
        <w:rPr>
          <w:rFonts w:ascii="GHEA Grapalat" w:hAnsi="GHEA Grapalat"/>
          <w:color w:val="000000" w:themeColor="text1"/>
          <w:sz w:val="24"/>
          <w:szCs w:val="24"/>
        </w:rPr>
        <w:t>. Հանձնաժողովի նիստն սկսվում է օրակարգի հաստատումով: Մինչև օրակարգի հաստատումն այլ հարցեր չեն քննարկվում:</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42</w:t>
      </w:r>
      <w:r w:rsidR="00A700CC" w:rsidRPr="005F37AC">
        <w:rPr>
          <w:rFonts w:ascii="GHEA Grapalat" w:hAnsi="GHEA Grapalat"/>
          <w:color w:val="000000" w:themeColor="text1"/>
          <w:sz w:val="24"/>
          <w:szCs w:val="24"/>
        </w:rPr>
        <w:t>. Նիստում հարցերը քննարկվում են հետևյալ հաջորդականությամբ՝</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հիմնական զեկուցողի ելույթը, </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հարցեր հիմնակ</w:t>
      </w:r>
      <w:r w:rsidR="00284CFC" w:rsidRPr="005F37AC">
        <w:rPr>
          <w:rFonts w:ascii="GHEA Grapalat" w:hAnsi="GHEA Grapalat"/>
          <w:color w:val="000000" w:themeColor="text1"/>
          <w:sz w:val="24"/>
          <w:szCs w:val="24"/>
        </w:rPr>
        <w:t>ա</w:t>
      </w:r>
      <w:r w:rsidRPr="005F37AC">
        <w:rPr>
          <w:rFonts w:ascii="GHEA Grapalat" w:hAnsi="GHEA Grapalat"/>
          <w:color w:val="000000" w:themeColor="text1"/>
          <w:sz w:val="24"/>
          <w:szCs w:val="24"/>
        </w:rPr>
        <w:t>ն զեկուցողին,</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հարակից զեկուցողի ելույթը (եթե այդպիսին կա),</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հարցեր հարակից զեկուցողին,</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մտքերի փոխանակություն,</w:t>
      </w:r>
    </w:p>
    <w:p w:rsidR="00A700CC" w:rsidRPr="005F37AC" w:rsidRDefault="00A700CC" w:rsidP="00914889">
      <w:pPr>
        <w:pStyle w:val="a3"/>
        <w:numPr>
          <w:ilvl w:val="0"/>
          <w:numId w:val="3"/>
        </w:num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հիմնական զեկուցողի եզրափակիչ ելույթը:</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43</w:t>
      </w:r>
      <w:r w:rsidR="00A700CC" w:rsidRPr="005F37AC">
        <w:rPr>
          <w:rFonts w:ascii="GHEA Grapalat" w:hAnsi="GHEA Grapalat"/>
          <w:color w:val="000000" w:themeColor="text1"/>
          <w:sz w:val="24"/>
          <w:szCs w:val="24"/>
        </w:rPr>
        <w:t>. Հանձնաժողովի նիստում յուրաքանչյուր հարցի վերաբերյալ քվեարկությունը կատարվում է հարցի քննարկման ավարտից հետ:</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44</w:t>
      </w:r>
      <w:r w:rsidR="00A700CC" w:rsidRPr="005F37AC">
        <w:rPr>
          <w:rFonts w:ascii="GHEA Grapalat" w:hAnsi="GHEA Grapalat"/>
          <w:color w:val="000000" w:themeColor="text1"/>
          <w:sz w:val="24"/>
          <w:szCs w:val="24"/>
        </w:rPr>
        <w:t>.Նիստում քվեարկությունները կատարվում են միայն տվյալ հանձնաժողովի անդամների առաջարկությամբ՝ կողմ, դեմ կամ ձեռնպահ ձայներով:</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45</w:t>
      </w:r>
      <w:r w:rsidR="00A700CC" w:rsidRPr="005F37AC">
        <w:rPr>
          <w:rFonts w:ascii="GHEA Grapalat" w:hAnsi="GHEA Grapalat"/>
          <w:color w:val="000000" w:themeColor="text1"/>
          <w:sz w:val="24"/>
          <w:szCs w:val="24"/>
        </w:rPr>
        <w:t>. Հանձնաժողովի անդամը կարող է հրաժարվել քվեարկությանը մասնակցելուց:</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46</w:t>
      </w:r>
      <w:r w:rsidR="00A700CC" w:rsidRPr="005F37AC">
        <w:rPr>
          <w:rFonts w:ascii="GHEA Grapalat" w:hAnsi="GHEA Grapalat"/>
          <w:color w:val="000000" w:themeColor="text1"/>
          <w:sz w:val="24"/>
          <w:szCs w:val="24"/>
        </w:rPr>
        <w:t>. Հանձնաժողովի որոշումներն ընդունվում են նիստին ներկա հանձնաժողովի անդամների ձայների մեծամասնությամբ:</w:t>
      </w:r>
    </w:p>
    <w:p w:rsidR="00A700CC" w:rsidRPr="005F37AC" w:rsidRDefault="00723829" w:rsidP="00914889">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47</w:t>
      </w:r>
      <w:r w:rsidR="00A700CC" w:rsidRPr="005F37AC">
        <w:rPr>
          <w:rFonts w:ascii="GHEA Grapalat" w:hAnsi="GHEA Grapalat"/>
          <w:color w:val="000000" w:themeColor="text1"/>
          <w:sz w:val="24"/>
          <w:szCs w:val="24"/>
        </w:rPr>
        <w:t>. Նիստի արձանագրությունը ստորագրում են հանձնաժողովի անդամները:</w:t>
      </w:r>
    </w:p>
    <w:p w:rsidR="00A700CC" w:rsidRPr="005F37AC" w:rsidRDefault="00A700CC" w:rsidP="00914889">
      <w:pPr>
        <w:spacing w:after="0" w:line="240" w:lineRule="auto"/>
        <w:ind w:firstLine="708"/>
        <w:jc w:val="both"/>
        <w:rPr>
          <w:rFonts w:ascii="GHEA Grapalat" w:hAnsi="GHEA Grapalat"/>
          <w:color w:val="000000" w:themeColor="text1"/>
          <w:sz w:val="24"/>
          <w:szCs w:val="24"/>
        </w:rPr>
      </w:pPr>
    </w:p>
    <w:p w:rsidR="00AB7728" w:rsidRDefault="00AB7728">
      <w:pPr>
        <w:rPr>
          <w:rFonts w:ascii="GHEA Grapalat" w:hAnsi="GHEA Grapalat"/>
          <w:b/>
          <w:color w:val="000000" w:themeColor="text1"/>
          <w:sz w:val="24"/>
          <w:szCs w:val="24"/>
        </w:rPr>
      </w:pPr>
      <w:r>
        <w:rPr>
          <w:rFonts w:ascii="GHEA Grapalat" w:hAnsi="GHEA Grapalat"/>
          <w:b/>
          <w:color w:val="000000" w:themeColor="text1"/>
          <w:sz w:val="24"/>
          <w:szCs w:val="24"/>
        </w:rPr>
        <w:br w:type="page"/>
      </w:r>
    </w:p>
    <w:p w:rsidR="00A700CC" w:rsidRPr="005F37AC" w:rsidRDefault="00A700CC" w:rsidP="00F41127">
      <w:pPr>
        <w:spacing w:after="0" w:line="240" w:lineRule="auto"/>
        <w:jc w:val="center"/>
        <w:rPr>
          <w:rFonts w:ascii="GHEA Grapalat" w:hAnsi="GHEA Grapalat"/>
          <w:b/>
          <w:color w:val="000000" w:themeColor="text1"/>
          <w:sz w:val="24"/>
          <w:szCs w:val="24"/>
        </w:rPr>
      </w:pPr>
      <w:proofErr w:type="gramStart"/>
      <w:r w:rsidRPr="005F37AC">
        <w:rPr>
          <w:rFonts w:ascii="GHEA Grapalat" w:hAnsi="GHEA Grapalat"/>
          <w:b/>
          <w:color w:val="000000" w:themeColor="text1"/>
          <w:sz w:val="24"/>
          <w:szCs w:val="24"/>
        </w:rPr>
        <w:t>ԳԼՈՒԽ 5.</w:t>
      </w:r>
      <w:proofErr w:type="gramEnd"/>
      <w:r w:rsidRPr="005F37AC">
        <w:rPr>
          <w:rFonts w:ascii="GHEA Grapalat" w:hAnsi="GHEA Grapalat"/>
          <w:b/>
          <w:color w:val="000000" w:themeColor="text1"/>
          <w:sz w:val="24"/>
          <w:szCs w:val="24"/>
        </w:rPr>
        <w:t xml:space="preserve"> ԱՎԱԳԱՆՈՒ ՆՍՏԱՇՐՋԱՆՆԵՐԸ, ՆԻՍՏԵՐԸ</w:t>
      </w:r>
    </w:p>
    <w:p w:rsidR="008446F9" w:rsidRPr="005F37AC" w:rsidRDefault="008446F9" w:rsidP="00F41127">
      <w:pPr>
        <w:spacing w:after="0" w:line="240" w:lineRule="auto"/>
        <w:jc w:val="center"/>
        <w:rPr>
          <w:rFonts w:ascii="GHEA Grapalat" w:hAnsi="GHEA Grapalat"/>
          <w:b/>
          <w:color w:val="000000" w:themeColor="text1"/>
          <w:sz w:val="24"/>
          <w:szCs w:val="24"/>
        </w:rPr>
      </w:pPr>
    </w:p>
    <w:p w:rsidR="008446F9" w:rsidRPr="005F37AC" w:rsidRDefault="008446F9" w:rsidP="00F41127">
      <w:pPr>
        <w:spacing w:after="0" w:line="240" w:lineRule="auto"/>
        <w:jc w:val="center"/>
        <w:rPr>
          <w:rFonts w:ascii="GHEA Grapalat" w:hAnsi="GHEA Grapalat"/>
          <w:b/>
          <w:color w:val="000000" w:themeColor="text1"/>
          <w:sz w:val="24"/>
          <w:szCs w:val="24"/>
        </w:rPr>
      </w:pPr>
      <w:r w:rsidRPr="005F37AC">
        <w:rPr>
          <w:rStyle w:val="a9"/>
          <w:rFonts w:ascii="GHEA Grapalat" w:hAnsi="GHEA Grapalat"/>
          <w:color w:val="000000" w:themeColor="text1"/>
          <w:sz w:val="24"/>
          <w:szCs w:val="24"/>
          <w:lang w:val="hy-AM"/>
        </w:rPr>
        <w:t>ՀԱՄԱՅՆՔԻ ԱՎԱԳԱՆՈՒ</w:t>
      </w:r>
      <w:r w:rsidRPr="005F37AC">
        <w:rPr>
          <w:rStyle w:val="a9"/>
          <w:rFonts w:ascii="GHEA Grapalat" w:hAnsi="GHEA Grapalat"/>
          <w:color w:val="000000" w:themeColor="text1"/>
          <w:sz w:val="24"/>
          <w:szCs w:val="24"/>
        </w:rPr>
        <w:t xml:space="preserve"> ԱՌԱՋԻՆ ՆԻՍՏԻ ԱՆՑԿԱՑՄԱՆ ԿԱՐԳ</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48</w:t>
      </w:r>
      <w:r w:rsidR="008446F9" w:rsidRPr="005F37AC">
        <w:rPr>
          <w:rFonts w:ascii="GHEA Grapalat" w:hAnsi="GHEA Grapalat"/>
          <w:color w:val="000000" w:themeColor="text1"/>
        </w:rPr>
        <w:t xml:space="preserve">. </w:t>
      </w:r>
      <w:r w:rsidR="008446F9" w:rsidRPr="005F37AC">
        <w:rPr>
          <w:rFonts w:ascii="GHEA Grapalat" w:hAnsi="GHEA Grapalat"/>
          <w:color w:val="000000" w:themeColor="text1"/>
          <w:lang w:val="hy-AM"/>
        </w:rPr>
        <w:t>Համայնքի</w:t>
      </w:r>
      <w:r w:rsidR="008446F9" w:rsidRPr="005F37AC">
        <w:rPr>
          <w:rFonts w:ascii="GHEA Grapalat" w:hAnsi="GHEA Grapalat"/>
          <w:color w:val="000000" w:themeColor="text1"/>
        </w:rPr>
        <w:t xml:space="preserve"> ավագանու առաջին նիստը գումարվում է ավագանու առաջին ընտրությունների արդյունքով </w:t>
      </w:r>
      <w:r w:rsidR="008446F9" w:rsidRPr="005F37AC">
        <w:rPr>
          <w:rFonts w:ascii="GHEA Grapalat" w:hAnsi="GHEA Grapalat"/>
          <w:color w:val="000000" w:themeColor="text1"/>
          <w:lang w:val="hy-AM"/>
        </w:rPr>
        <w:t>համայնքի</w:t>
      </w:r>
      <w:r w:rsidR="008446F9" w:rsidRPr="005F37AC">
        <w:rPr>
          <w:rFonts w:ascii="GHEA Grapalat" w:hAnsi="GHEA Grapalat"/>
          <w:color w:val="000000" w:themeColor="text1"/>
        </w:rPr>
        <w:t xml:space="preserve"> ավագանու անդամների ընտրվելու մասին որոշման պաշտոնական հրապարակմանը հաջորդող երկուշաբթի օրը, ժամը 11.00-ին` </w:t>
      </w:r>
      <w:r w:rsidR="008446F9" w:rsidRPr="005F37AC">
        <w:rPr>
          <w:rFonts w:ascii="GHEA Grapalat" w:hAnsi="GHEA Grapalat"/>
          <w:color w:val="000000" w:themeColor="text1"/>
          <w:lang w:val="hy-AM"/>
        </w:rPr>
        <w:t>համայնքի</w:t>
      </w:r>
      <w:r w:rsidR="008446F9" w:rsidRPr="005F37AC">
        <w:rPr>
          <w:rFonts w:ascii="GHEA Grapalat" w:hAnsi="GHEA Grapalat"/>
          <w:color w:val="000000" w:themeColor="text1"/>
        </w:rPr>
        <w:t xml:space="preserve"> ավագանու նստավայրում:</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49</w:t>
      </w:r>
      <w:r w:rsidR="008446F9" w:rsidRPr="005F37AC">
        <w:rPr>
          <w:rFonts w:ascii="GHEA Grapalat" w:hAnsi="GHEA Grapalat"/>
          <w:color w:val="000000" w:themeColor="text1"/>
        </w:rPr>
        <w:t xml:space="preserve">. </w:t>
      </w:r>
      <w:r w:rsidR="008446F9" w:rsidRPr="005F37AC">
        <w:rPr>
          <w:rFonts w:ascii="GHEA Grapalat" w:hAnsi="GHEA Grapalat"/>
          <w:color w:val="000000" w:themeColor="text1"/>
          <w:lang w:val="hy-AM"/>
        </w:rPr>
        <w:t>Համայնքի</w:t>
      </w:r>
      <w:r w:rsidR="008446F9" w:rsidRPr="005F37AC">
        <w:rPr>
          <w:rFonts w:ascii="GHEA Grapalat" w:hAnsi="GHEA Grapalat"/>
          <w:color w:val="000000" w:themeColor="text1"/>
        </w:rPr>
        <w:t xml:space="preserve"> ավագանու առաջին նիստի նախապատրաստման և անցկացման կազմակերպման պատասխանատուն «</w:t>
      </w:r>
      <w:r w:rsidR="004271EB">
        <w:rPr>
          <w:rFonts w:ascii="GHEA Grapalat" w:hAnsi="GHEA Grapalat"/>
          <w:color w:val="000000" w:themeColor="text1"/>
        </w:rPr>
        <w:t>Լոռի Բերդի</w:t>
      </w:r>
      <w:r w:rsidR="00B67148" w:rsidRPr="005F37AC">
        <w:rPr>
          <w:rFonts w:ascii="GHEA Grapalat" w:hAnsi="GHEA Grapalat"/>
          <w:color w:val="000000" w:themeColor="text1"/>
          <w:lang w:val="hy-AM"/>
        </w:rPr>
        <w:t xml:space="preserve"> </w:t>
      </w:r>
      <w:r w:rsidR="008446F9" w:rsidRPr="005F37AC">
        <w:rPr>
          <w:rFonts w:ascii="GHEA Grapalat" w:hAnsi="GHEA Grapalat"/>
          <w:color w:val="000000" w:themeColor="text1"/>
        </w:rPr>
        <w:t>համայնքապետարանի աշխատակազմ» համայնքային կառավարչական հիմնարկի աշխատակազմն է (այսուհետ` աշխատակազմ):</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50</w:t>
      </w:r>
      <w:r w:rsidR="008446F9" w:rsidRPr="005F37AC">
        <w:rPr>
          <w:rFonts w:ascii="GHEA Grapalat" w:hAnsi="GHEA Grapalat"/>
          <w:color w:val="000000" w:themeColor="text1"/>
        </w:rPr>
        <w:t>.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51</w:t>
      </w:r>
      <w:r w:rsidR="008446F9" w:rsidRPr="005F37AC">
        <w:rPr>
          <w:rFonts w:ascii="GHEA Grapalat" w:hAnsi="GHEA Grapalat"/>
          <w:color w:val="000000" w:themeColor="text1"/>
        </w:rPr>
        <w:t>. Ավագանու նիստը վարում է ավագանու նիստին ներկա` տարիքով ավագ անդամը:</w:t>
      </w:r>
    </w:p>
    <w:p w:rsidR="008446F9" w:rsidRPr="005F37AC" w:rsidRDefault="002B29E3"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000F5D67" w:rsidRPr="005F37AC">
        <w:rPr>
          <w:rFonts w:ascii="GHEA Grapalat" w:hAnsi="GHEA Grapalat"/>
          <w:color w:val="000000" w:themeColor="text1"/>
          <w:lang w:val="hy-AM"/>
        </w:rPr>
        <w:t>52</w:t>
      </w:r>
      <w:r w:rsidR="008446F9" w:rsidRPr="005F37AC">
        <w:rPr>
          <w:rFonts w:ascii="GHEA Grapalat" w:hAnsi="GHEA Grapalat"/>
          <w:color w:val="000000" w:themeColor="text1"/>
        </w:rPr>
        <w:t xml:space="preserve">. Ավագանու նիստն իրավազոր է, եթե նիստին ներկա է ոչ պակաս, քան ավագանու </w:t>
      </w:r>
      <w:r w:rsidR="004271EB">
        <w:rPr>
          <w:rFonts w:ascii="GHEA Grapalat" w:hAnsi="GHEA Grapalat"/>
          <w:color w:val="000000" w:themeColor="text1"/>
        </w:rPr>
        <w:t>8</w:t>
      </w:r>
      <w:r w:rsidR="008446F9" w:rsidRPr="005F37AC">
        <w:rPr>
          <w:rFonts w:ascii="GHEA Grapalat" w:hAnsi="GHEA Grapalat"/>
          <w:color w:val="000000" w:themeColor="text1"/>
          <w:lang w:val="hy-AM"/>
        </w:rPr>
        <w:t xml:space="preserve"> (օրենքով սահմանված թվաքանակի կեսից ավելին)</w:t>
      </w:r>
      <w:r w:rsidR="008446F9" w:rsidRPr="005F37AC">
        <w:rPr>
          <w:rFonts w:ascii="GHEA Grapalat" w:hAnsi="GHEA Grapalat"/>
          <w:color w:val="000000" w:themeColor="text1"/>
        </w:rPr>
        <w:t xml:space="preserve">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53</w:t>
      </w:r>
      <w:r w:rsidR="008446F9" w:rsidRPr="005F37AC">
        <w:rPr>
          <w:rFonts w:ascii="GHEA Grapalat" w:hAnsi="GHEA Grapalat"/>
          <w:color w:val="000000" w:themeColor="text1"/>
        </w:rPr>
        <w:t>. Նիստը վարողը հայտարարում է նիստի բացման մասին:</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54</w:t>
      </w:r>
      <w:r w:rsidR="008446F9" w:rsidRPr="005F37AC">
        <w:rPr>
          <w:rFonts w:ascii="GHEA Grapalat" w:hAnsi="GHEA Grapalat"/>
          <w:color w:val="000000" w:themeColor="text1"/>
        </w:rPr>
        <w:t xml:space="preserve">. </w:t>
      </w:r>
      <w:proofErr w:type="gramStart"/>
      <w:r w:rsidR="008446F9" w:rsidRPr="005F37AC">
        <w:rPr>
          <w:rFonts w:ascii="GHEA Grapalat" w:hAnsi="GHEA Grapalat"/>
          <w:color w:val="000000" w:themeColor="text1"/>
        </w:rPr>
        <w:t>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roofErr w:type="gramEnd"/>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55</w:t>
      </w:r>
      <w:r w:rsidR="008446F9" w:rsidRPr="005F37AC">
        <w:rPr>
          <w:rFonts w:ascii="GHEA Grapalat" w:hAnsi="GHEA Grapalat"/>
          <w:color w:val="000000" w:themeColor="text1"/>
        </w:rPr>
        <w:t>. Նիստը վարողը հայտարարում է նիստի հետևյալ օրակարգը`</w:t>
      </w:r>
    </w:p>
    <w:p w:rsidR="008446F9" w:rsidRPr="005F37AC" w:rsidRDefault="002B29E3"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008446F9" w:rsidRPr="005F37AC">
        <w:rPr>
          <w:rFonts w:ascii="GHEA Grapalat" w:hAnsi="GHEA Grapalat"/>
          <w:color w:val="000000" w:themeColor="text1"/>
        </w:rPr>
        <w:t xml:space="preserve">1) </w:t>
      </w:r>
      <w:proofErr w:type="gramStart"/>
      <w:r w:rsidR="008446F9" w:rsidRPr="005F37AC">
        <w:rPr>
          <w:rFonts w:ascii="GHEA Grapalat" w:hAnsi="GHEA Grapalat"/>
          <w:color w:val="000000" w:themeColor="text1"/>
        </w:rPr>
        <w:t>համայնքի</w:t>
      </w:r>
      <w:proofErr w:type="gramEnd"/>
      <w:r w:rsidR="008446F9" w:rsidRPr="005F37AC">
        <w:rPr>
          <w:rFonts w:ascii="GHEA Grapalat" w:hAnsi="GHEA Grapalat"/>
          <w:color w:val="000000" w:themeColor="text1"/>
        </w:rPr>
        <w:t xml:space="preserve"> ղեկավարի ընտրություն.</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2) </w:t>
      </w:r>
      <w:proofErr w:type="gramStart"/>
      <w:r w:rsidRPr="005F37AC">
        <w:rPr>
          <w:rFonts w:ascii="GHEA Grapalat" w:hAnsi="GHEA Grapalat"/>
          <w:color w:val="000000" w:themeColor="text1"/>
        </w:rPr>
        <w:t>համայնքի</w:t>
      </w:r>
      <w:proofErr w:type="gramEnd"/>
      <w:r w:rsidRPr="005F37AC">
        <w:rPr>
          <w:rFonts w:ascii="GHEA Grapalat" w:hAnsi="GHEA Grapalat"/>
          <w:color w:val="000000" w:themeColor="text1"/>
        </w:rPr>
        <w:t xml:space="preserve"> ղեկավարի երդման արարողության կազմակերպչական հարցերի մասին որոշման ընդունում.</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3) </w:t>
      </w:r>
      <w:proofErr w:type="gramStart"/>
      <w:r w:rsidRPr="005F37AC">
        <w:rPr>
          <w:rFonts w:ascii="GHEA Grapalat" w:hAnsi="GHEA Grapalat"/>
          <w:color w:val="000000" w:themeColor="text1"/>
        </w:rPr>
        <w:t>ավագանու</w:t>
      </w:r>
      <w:proofErr w:type="gramEnd"/>
      <w:r w:rsidRPr="005F37AC">
        <w:rPr>
          <w:rFonts w:ascii="GHEA Grapalat" w:hAnsi="GHEA Grapalat"/>
          <w:color w:val="000000" w:themeColor="text1"/>
        </w:rPr>
        <w:t xml:space="preserve"> առաջին նստաշրջանի գումարման օրվա սահմանում:</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Սույն կետի 1-ին և 2-րդ ենթակետերը, ինչպես նաև սույն կանոնակարգի </w:t>
      </w:r>
      <w:r w:rsidR="00586B97" w:rsidRPr="005F37AC">
        <w:rPr>
          <w:rFonts w:ascii="GHEA Grapalat" w:hAnsi="GHEA Grapalat"/>
          <w:color w:val="000000" w:themeColor="text1"/>
          <w:lang w:val="hy-AM"/>
        </w:rPr>
        <w:t>57</w:t>
      </w:r>
      <w:r w:rsidRPr="005F37AC">
        <w:rPr>
          <w:rFonts w:ascii="GHEA Grapalat" w:hAnsi="GHEA Grapalat"/>
          <w:color w:val="000000" w:themeColor="text1"/>
        </w:rPr>
        <w:t>-</w:t>
      </w:r>
      <w:r w:rsidR="00586B97" w:rsidRPr="005F37AC">
        <w:rPr>
          <w:rFonts w:ascii="GHEA Grapalat" w:hAnsi="GHEA Grapalat"/>
          <w:color w:val="000000" w:themeColor="text1"/>
          <w:lang w:val="hy-AM"/>
        </w:rPr>
        <w:t>63</w:t>
      </w:r>
      <w:r w:rsidRPr="005F37AC">
        <w:rPr>
          <w:rFonts w:ascii="GHEA Grapalat" w:hAnsi="GHEA Grapalat"/>
          <w:color w:val="000000" w:themeColor="text1"/>
        </w:rPr>
        <w:t>-րդ կետերը նախատեսված են «</w:t>
      </w:r>
      <w:r w:rsidRPr="005F37AC">
        <w:rPr>
          <w:rFonts w:ascii="GHEA Grapalat" w:hAnsi="GHEA Grapalat"/>
          <w:color w:val="000000" w:themeColor="text1"/>
          <w:lang w:val="hy-AM"/>
        </w:rPr>
        <w:t>Ընտրական օրենսգիրք</w:t>
      </w:r>
      <w:r w:rsidRPr="005F37AC">
        <w:rPr>
          <w:rFonts w:ascii="GHEA Grapalat" w:hAnsi="GHEA Grapalat"/>
          <w:color w:val="000000" w:themeColor="text1"/>
        </w:rPr>
        <w:t xml:space="preserve">» </w:t>
      </w:r>
      <w:r w:rsidRPr="005F37AC">
        <w:rPr>
          <w:rFonts w:ascii="GHEA Grapalat" w:hAnsi="GHEA Grapalat"/>
          <w:color w:val="000000" w:themeColor="text1"/>
          <w:lang w:val="hy-AM"/>
        </w:rPr>
        <w:t>սահմանադրական</w:t>
      </w:r>
      <w:r w:rsidRPr="005F37AC">
        <w:rPr>
          <w:rFonts w:ascii="GHEA Grapalat" w:hAnsi="GHEA Grapalat"/>
          <w:color w:val="000000" w:themeColor="text1"/>
        </w:rPr>
        <w:t xml:space="preserve"> օրենքի 142.2-րդ հոդվածի </w:t>
      </w:r>
      <w:r w:rsidRPr="005F37AC">
        <w:rPr>
          <w:rFonts w:ascii="GHEA Grapalat" w:hAnsi="GHEA Grapalat"/>
          <w:color w:val="000000" w:themeColor="text1"/>
          <w:lang w:val="hy-AM"/>
        </w:rPr>
        <w:t>3</w:t>
      </w:r>
      <w:r w:rsidRPr="005F37AC">
        <w:rPr>
          <w:rFonts w:ascii="GHEA Grapalat" w:hAnsi="GHEA Grapalat"/>
          <w:color w:val="000000" w:themeColor="text1"/>
        </w:rPr>
        <w:t>-րդ մաս</w:t>
      </w:r>
      <w:r w:rsidRPr="005F37AC">
        <w:rPr>
          <w:rFonts w:ascii="GHEA Grapalat" w:hAnsi="GHEA Grapalat"/>
          <w:color w:val="000000" w:themeColor="text1"/>
          <w:lang w:val="hy-AM"/>
        </w:rPr>
        <w:t>ով</w:t>
      </w:r>
      <w:r w:rsidRPr="005F37AC">
        <w:rPr>
          <w:rFonts w:ascii="GHEA Grapalat" w:hAnsi="GHEA Grapalat"/>
          <w:color w:val="000000" w:themeColor="text1"/>
        </w:rPr>
        <w:t xml:space="preserve"> սահմանված դեպքի համար, իսկ նույն հոդվածի 2-րդ </w:t>
      </w:r>
      <w:r w:rsidRPr="005F37AC">
        <w:rPr>
          <w:rFonts w:ascii="GHEA Grapalat" w:hAnsi="GHEA Grapalat"/>
          <w:color w:val="000000" w:themeColor="text1"/>
          <w:lang w:val="hy-AM"/>
        </w:rPr>
        <w:t>մասով</w:t>
      </w:r>
      <w:r w:rsidRPr="005F37AC">
        <w:rPr>
          <w:rFonts w:ascii="GHEA Grapalat" w:hAnsi="GHEA Grapalat"/>
          <w:color w:val="000000" w:themeColor="text1"/>
        </w:rPr>
        <w:t xml:space="preserve"> սահմանված դեպքում` նիստը վարողը հրապարակում է ընտրված համայնքի ղեկավարի անունը և</w:t>
      </w:r>
      <w:r w:rsidR="002F4B0C" w:rsidRPr="005F37AC">
        <w:rPr>
          <w:rFonts w:ascii="GHEA Grapalat" w:hAnsi="GHEA Grapalat"/>
          <w:color w:val="000000" w:themeColor="text1"/>
          <w:lang w:val="hy-AM"/>
        </w:rPr>
        <w:t xml:space="preserve"> ազգանունը և </w:t>
      </w:r>
      <w:r w:rsidRPr="005F37AC">
        <w:rPr>
          <w:rFonts w:ascii="GHEA Grapalat" w:hAnsi="GHEA Grapalat"/>
          <w:color w:val="000000" w:themeColor="text1"/>
        </w:rPr>
        <w:t xml:space="preserve"> վերջինիս հրավիրում տեղ զբաղեցնել նախագահությունում:</w:t>
      </w:r>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56</w:t>
      </w:r>
      <w:r w:rsidR="008446F9" w:rsidRPr="005F37AC">
        <w:rPr>
          <w:rFonts w:ascii="GHEA Grapalat" w:hAnsi="GHEA Grapalat"/>
          <w:color w:val="000000" w:themeColor="text1"/>
        </w:rPr>
        <w:t xml:space="preserve">. </w:t>
      </w:r>
      <w:proofErr w:type="gramStart"/>
      <w:r w:rsidR="008446F9" w:rsidRPr="005F37AC">
        <w:rPr>
          <w:rFonts w:ascii="GHEA Grapalat" w:hAnsi="GHEA Grapalat"/>
          <w:color w:val="000000" w:themeColor="text1"/>
        </w:rPr>
        <w:t>Համայնքի ղեկավարի ընտրությունն անցկացվում է նիստի ընթացքում` «</w:t>
      </w:r>
      <w:r w:rsidR="008446F9" w:rsidRPr="005F37AC">
        <w:rPr>
          <w:rFonts w:ascii="GHEA Grapalat" w:hAnsi="GHEA Grapalat"/>
          <w:color w:val="000000" w:themeColor="text1"/>
          <w:lang w:val="hy-AM"/>
        </w:rPr>
        <w:t>Ընտրական օրենսգիրք</w:t>
      </w:r>
      <w:r w:rsidR="008446F9" w:rsidRPr="005F37AC">
        <w:rPr>
          <w:rFonts w:ascii="GHEA Grapalat" w:hAnsi="GHEA Grapalat"/>
          <w:color w:val="000000" w:themeColor="text1"/>
        </w:rPr>
        <w:t xml:space="preserve">» </w:t>
      </w:r>
      <w:r w:rsidR="008446F9" w:rsidRPr="005F37AC">
        <w:rPr>
          <w:rFonts w:ascii="GHEA Grapalat" w:hAnsi="GHEA Grapalat"/>
          <w:color w:val="000000" w:themeColor="text1"/>
          <w:lang w:val="hy-AM"/>
        </w:rPr>
        <w:t>սահմանադրական</w:t>
      </w:r>
      <w:r w:rsidR="008446F9" w:rsidRPr="005F37AC">
        <w:rPr>
          <w:rFonts w:ascii="GHEA Grapalat" w:hAnsi="GHEA Grapalat"/>
          <w:color w:val="000000" w:themeColor="text1"/>
        </w:rPr>
        <w:t xml:space="preserve">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roofErr w:type="gramEnd"/>
    </w:p>
    <w:p w:rsidR="008446F9" w:rsidRPr="005F37AC" w:rsidRDefault="000F5D67"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57</w:t>
      </w:r>
      <w:r w:rsidR="008446F9" w:rsidRPr="005F37AC">
        <w:rPr>
          <w:rFonts w:ascii="GHEA Grapalat" w:hAnsi="GHEA Grapalat"/>
          <w:color w:val="000000" w:themeColor="text1"/>
        </w:rPr>
        <w:t>.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58</w:t>
      </w:r>
      <w:r w:rsidR="008446F9" w:rsidRPr="005F37AC">
        <w:rPr>
          <w:rFonts w:ascii="GHEA Grapalat" w:hAnsi="GHEA Grapalat"/>
          <w:color w:val="000000" w:themeColor="text1"/>
        </w:rPr>
        <w:t>. Թեկնածուների առաջադրումից հետո նիստը վարողը հրապարակում է նրանց անունները, որից հետո սկսվում է հարցերի քննարկումը` հետևյալ հաջորդականությամբ`</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1) </w:t>
      </w:r>
      <w:proofErr w:type="gramStart"/>
      <w:r w:rsidRPr="005F37AC">
        <w:rPr>
          <w:rFonts w:ascii="GHEA Grapalat" w:hAnsi="GHEA Grapalat"/>
          <w:color w:val="000000" w:themeColor="text1"/>
        </w:rPr>
        <w:t>առաջադրված</w:t>
      </w:r>
      <w:proofErr w:type="gramEnd"/>
      <w:r w:rsidRPr="005F37AC">
        <w:rPr>
          <w:rFonts w:ascii="GHEA Grapalat" w:hAnsi="GHEA Grapalat"/>
          <w:color w:val="000000" w:themeColor="text1"/>
        </w:rPr>
        <w:t xml:space="preserve"> թեկնածուի ելույթը (առաջադրման հաջորդականությամբ).</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2) </w:t>
      </w:r>
      <w:proofErr w:type="gramStart"/>
      <w:r w:rsidRPr="005F37AC">
        <w:rPr>
          <w:rFonts w:ascii="GHEA Grapalat" w:hAnsi="GHEA Grapalat"/>
          <w:color w:val="000000" w:themeColor="text1"/>
        </w:rPr>
        <w:t>հարցեր</w:t>
      </w:r>
      <w:proofErr w:type="gramEnd"/>
      <w:r w:rsidRPr="005F37AC">
        <w:rPr>
          <w:rFonts w:ascii="GHEA Grapalat" w:hAnsi="GHEA Grapalat"/>
          <w:color w:val="000000" w:themeColor="text1"/>
        </w:rPr>
        <w:t xml:space="preserve"> առաջադրված թեկնածուին.</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3) </w:t>
      </w:r>
      <w:proofErr w:type="gramStart"/>
      <w:r w:rsidRPr="005F37AC">
        <w:rPr>
          <w:rFonts w:ascii="GHEA Grapalat" w:hAnsi="GHEA Grapalat"/>
          <w:color w:val="000000" w:themeColor="text1"/>
        </w:rPr>
        <w:t>ելույթներ</w:t>
      </w:r>
      <w:proofErr w:type="gramEnd"/>
      <w:r w:rsidRPr="005F37AC">
        <w:rPr>
          <w:rFonts w:ascii="GHEA Grapalat" w:hAnsi="GHEA Grapalat"/>
          <w:color w:val="000000" w:themeColor="text1"/>
        </w:rPr>
        <w:t>.</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4) </w:t>
      </w:r>
      <w:proofErr w:type="gramStart"/>
      <w:r w:rsidRPr="005F37AC">
        <w:rPr>
          <w:rFonts w:ascii="GHEA Grapalat" w:hAnsi="GHEA Grapalat"/>
          <w:color w:val="000000" w:themeColor="text1"/>
        </w:rPr>
        <w:t>առաջադրված</w:t>
      </w:r>
      <w:proofErr w:type="gramEnd"/>
      <w:r w:rsidRPr="005F37AC">
        <w:rPr>
          <w:rFonts w:ascii="GHEA Grapalat" w:hAnsi="GHEA Grapalat"/>
          <w:color w:val="000000" w:themeColor="text1"/>
        </w:rPr>
        <w:t xml:space="preserve"> թեկնածուի եզրափակիչ ելույթը:</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59</w:t>
      </w:r>
      <w:r w:rsidR="008446F9" w:rsidRPr="005F37AC">
        <w:rPr>
          <w:rFonts w:ascii="GHEA Grapalat" w:hAnsi="GHEA Grapalat"/>
          <w:color w:val="000000" w:themeColor="text1"/>
        </w:rPr>
        <w:t>. Հարցի քննարկման ընթացքում հատկացվում է`</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1) </w:t>
      </w:r>
      <w:proofErr w:type="gramStart"/>
      <w:r w:rsidRPr="005F37AC">
        <w:rPr>
          <w:rFonts w:ascii="GHEA Grapalat" w:hAnsi="GHEA Grapalat"/>
          <w:color w:val="000000" w:themeColor="text1"/>
        </w:rPr>
        <w:t>թեկնածուի</w:t>
      </w:r>
      <w:proofErr w:type="gramEnd"/>
      <w:r w:rsidRPr="005F37AC">
        <w:rPr>
          <w:rFonts w:ascii="GHEA Grapalat" w:hAnsi="GHEA Grapalat"/>
          <w:color w:val="000000" w:themeColor="text1"/>
        </w:rPr>
        <w:t xml:space="preserve"> ելույթի համար՝ մինչև 15 րոպե.</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2) </w:t>
      </w:r>
      <w:proofErr w:type="gramStart"/>
      <w:r w:rsidRPr="005F37AC">
        <w:rPr>
          <w:rFonts w:ascii="GHEA Grapalat" w:hAnsi="GHEA Grapalat"/>
          <w:color w:val="000000" w:themeColor="text1"/>
        </w:rPr>
        <w:t>հարցերի</w:t>
      </w:r>
      <w:proofErr w:type="gramEnd"/>
      <w:r w:rsidRPr="005F37AC">
        <w:rPr>
          <w:rFonts w:ascii="GHEA Grapalat" w:hAnsi="GHEA Grapalat"/>
          <w:color w:val="000000" w:themeColor="text1"/>
        </w:rPr>
        <w:t xml:space="preserve"> համար՝ մինչև 3-ական րոպե.</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3) </w:t>
      </w:r>
      <w:proofErr w:type="gramStart"/>
      <w:r w:rsidRPr="005F37AC">
        <w:rPr>
          <w:rFonts w:ascii="GHEA Grapalat" w:hAnsi="GHEA Grapalat"/>
          <w:color w:val="000000" w:themeColor="text1"/>
        </w:rPr>
        <w:t>ելույթների</w:t>
      </w:r>
      <w:proofErr w:type="gramEnd"/>
      <w:r w:rsidRPr="005F37AC">
        <w:rPr>
          <w:rFonts w:ascii="GHEA Grapalat" w:hAnsi="GHEA Grapalat"/>
          <w:color w:val="000000" w:themeColor="text1"/>
        </w:rPr>
        <w:t xml:space="preserve"> և եզրափակիչ ելույթների համար՝ մինչև 5-ական րոպե.</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4) </w:t>
      </w:r>
      <w:proofErr w:type="gramStart"/>
      <w:r w:rsidRPr="005F37AC">
        <w:rPr>
          <w:rFonts w:ascii="GHEA Grapalat" w:hAnsi="GHEA Grapalat"/>
          <w:color w:val="000000" w:themeColor="text1"/>
        </w:rPr>
        <w:t>վարման</w:t>
      </w:r>
      <w:proofErr w:type="gramEnd"/>
      <w:r w:rsidRPr="005F37AC">
        <w:rPr>
          <w:rFonts w:ascii="GHEA Grapalat" w:hAnsi="GHEA Grapalat"/>
          <w:color w:val="000000" w:themeColor="text1"/>
        </w:rPr>
        <w:t xml:space="preserve"> կարգի վերաբերյալ ելույթների համար` մեկական րոպե։</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Քննարկումներից հետո տեղի է ունենում բաց քվեարկություն:</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60</w:t>
      </w:r>
      <w:r w:rsidR="008446F9" w:rsidRPr="005F37AC">
        <w:rPr>
          <w:rFonts w:ascii="GHEA Grapalat" w:hAnsi="GHEA Grapalat"/>
          <w:color w:val="000000" w:themeColor="text1"/>
        </w:rPr>
        <w:t>. Ավագանու յուրաքանչյուր անդամի ելույթի կամ հարցի համար ձայն է տրվում մեկական անգամ:</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61</w:t>
      </w:r>
      <w:r w:rsidR="008446F9" w:rsidRPr="005F37AC">
        <w:rPr>
          <w:rFonts w:ascii="GHEA Grapalat" w:hAnsi="GHEA Grapalat"/>
          <w:color w:val="000000" w:themeColor="text1"/>
        </w:rPr>
        <w:t>. Առաջադրված թեկնածուն կարող է ինքնաբացարկ հայտնել մինչև քվեարկության անցկացումը:</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62</w:t>
      </w:r>
      <w:r w:rsidR="008446F9" w:rsidRPr="005F37AC">
        <w:rPr>
          <w:rFonts w:ascii="GHEA Grapalat" w:hAnsi="GHEA Grapalat"/>
          <w:color w:val="000000" w:themeColor="text1"/>
        </w:rPr>
        <w:t>. Նիստը վարողը հրապարակում է քվեարկության արդյունքները և հայտարարում`</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1) </w:t>
      </w:r>
      <w:proofErr w:type="gramStart"/>
      <w:r w:rsidRPr="005F37AC">
        <w:rPr>
          <w:rFonts w:ascii="GHEA Grapalat" w:hAnsi="GHEA Grapalat"/>
          <w:color w:val="000000" w:themeColor="text1"/>
        </w:rPr>
        <w:t>համայնքի</w:t>
      </w:r>
      <w:proofErr w:type="gramEnd"/>
      <w:r w:rsidRPr="005F37AC">
        <w:rPr>
          <w:rFonts w:ascii="GHEA Grapalat" w:hAnsi="GHEA Grapalat"/>
          <w:color w:val="000000" w:themeColor="text1"/>
        </w:rPr>
        <w:t xml:space="preserve"> ղեկավար ընտրվելու մասին.</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2) </w:t>
      </w:r>
      <w:proofErr w:type="gramStart"/>
      <w:r w:rsidRPr="005F37AC">
        <w:rPr>
          <w:rFonts w:ascii="GHEA Grapalat" w:hAnsi="GHEA Grapalat"/>
          <w:color w:val="000000" w:themeColor="text1"/>
        </w:rPr>
        <w:t>քվեարկության</w:t>
      </w:r>
      <w:proofErr w:type="gramEnd"/>
      <w:r w:rsidRPr="005F37AC">
        <w:rPr>
          <w:rFonts w:ascii="GHEA Grapalat" w:hAnsi="GHEA Grapalat"/>
          <w:color w:val="000000" w:themeColor="text1"/>
        </w:rPr>
        <w:t xml:space="preserve"> երկրորդ փուլ անցկացնելու մասին (եթե առաջադրված թեկնածուներից որևէ մեկը չի ստանում ավագանու անդամների ընդհանուր թվի ձայների մեծամասնությունը):</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63</w:t>
      </w:r>
      <w:r w:rsidR="008446F9" w:rsidRPr="005F37AC">
        <w:rPr>
          <w:rFonts w:ascii="GHEA Grapalat" w:hAnsi="GHEA Grapalat"/>
          <w:color w:val="000000" w:themeColor="text1"/>
        </w:rPr>
        <w:t>. 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64</w:t>
      </w:r>
      <w:r w:rsidR="008446F9" w:rsidRPr="005F37AC">
        <w:rPr>
          <w:rFonts w:ascii="GHEA Grapalat" w:hAnsi="GHEA Grapalat"/>
          <w:color w:val="000000" w:themeColor="text1"/>
        </w:rPr>
        <w:t>. Նիստը վարողը հրապարակում է քվեարկության արդյունքները և հայտարարում`</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1) </w:t>
      </w:r>
      <w:proofErr w:type="gramStart"/>
      <w:r w:rsidRPr="005F37AC">
        <w:rPr>
          <w:rFonts w:ascii="GHEA Grapalat" w:hAnsi="GHEA Grapalat"/>
          <w:color w:val="000000" w:themeColor="text1"/>
        </w:rPr>
        <w:t>համայնքի</w:t>
      </w:r>
      <w:proofErr w:type="gramEnd"/>
      <w:r w:rsidRPr="005F37AC">
        <w:rPr>
          <w:rFonts w:ascii="GHEA Grapalat" w:hAnsi="GHEA Grapalat"/>
          <w:color w:val="000000" w:themeColor="text1"/>
        </w:rPr>
        <w:t xml:space="preserve"> ղեկավար ընտրվելու մասին.</w:t>
      </w:r>
    </w:p>
    <w:p w:rsidR="008446F9" w:rsidRPr="005F37AC" w:rsidRDefault="008446F9"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2) </w:t>
      </w:r>
      <w:proofErr w:type="gramStart"/>
      <w:r w:rsidRPr="005F37AC">
        <w:rPr>
          <w:rFonts w:ascii="GHEA Grapalat" w:hAnsi="GHEA Grapalat"/>
          <w:color w:val="000000" w:themeColor="text1"/>
        </w:rPr>
        <w:t>քվեարկության</w:t>
      </w:r>
      <w:proofErr w:type="gramEnd"/>
      <w:r w:rsidRPr="005F37AC">
        <w:rPr>
          <w:rFonts w:ascii="GHEA Grapalat" w:hAnsi="GHEA Grapalat"/>
          <w:color w:val="000000" w:themeColor="text1"/>
        </w:rPr>
        <w:t xml:space="preserve"> լրացուցիչ փուլ անցկացնելու մասին (մեկից ավելի թեկնածուների` հավասար առավելագույն ձայներ ստանալու դեպքում):</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65</w:t>
      </w:r>
      <w:r w:rsidR="008446F9" w:rsidRPr="005F37AC">
        <w:rPr>
          <w:rFonts w:ascii="GHEA Grapalat" w:hAnsi="GHEA Grapalat"/>
          <w:color w:val="000000" w:themeColor="text1"/>
        </w:rPr>
        <w:t>. 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66</w:t>
      </w:r>
      <w:r w:rsidR="008446F9" w:rsidRPr="005F37AC">
        <w:rPr>
          <w:rFonts w:ascii="GHEA Grapalat" w:hAnsi="GHEA Grapalat"/>
          <w:color w:val="000000" w:themeColor="text1"/>
        </w:rPr>
        <w:t>. Նիստը վարողը հրապարակում է քվեարկության արդյունքները:</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67</w:t>
      </w:r>
      <w:r w:rsidR="008446F9" w:rsidRPr="005F37AC">
        <w:rPr>
          <w:rFonts w:ascii="GHEA Grapalat" w:hAnsi="GHEA Grapalat"/>
          <w:color w:val="000000" w:themeColor="text1"/>
        </w:rPr>
        <w:t xml:space="preserve">. Նիստը վարողը հրապարակում է ընտրված համայնքի ղեկավարի անունը և </w:t>
      </w:r>
      <w:proofErr w:type="gramStart"/>
      <w:r w:rsidR="00D86987" w:rsidRPr="005F37AC">
        <w:rPr>
          <w:rFonts w:ascii="GHEA Grapalat" w:hAnsi="GHEA Grapalat"/>
          <w:color w:val="000000" w:themeColor="text1"/>
          <w:lang w:val="hy-AM"/>
        </w:rPr>
        <w:t>ազգանունը ,</w:t>
      </w:r>
      <w:proofErr w:type="gramEnd"/>
      <w:r w:rsidR="00D86987" w:rsidRPr="005F37AC">
        <w:rPr>
          <w:rFonts w:ascii="GHEA Grapalat" w:hAnsi="GHEA Grapalat"/>
          <w:color w:val="000000" w:themeColor="text1"/>
          <w:lang w:val="hy-AM"/>
        </w:rPr>
        <w:t xml:space="preserve"> </w:t>
      </w:r>
      <w:r w:rsidR="008446F9" w:rsidRPr="005F37AC">
        <w:rPr>
          <w:rFonts w:ascii="GHEA Grapalat" w:hAnsi="GHEA Grapalat"/>
          <w:color w:val="000000" w:themeColor="text1"/>
        </w:rPr>
        <w:t>վերջինիս հրավիրում է տեղ զբաղեցնել նախագահությունում:</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68</w:t>
      </w:r>
      <w:r w:rsidR="008446F9" w:rsidRPr="005F37AC">
        <w:rPr>
          <w:rFonts w:ascii="GHEA Grapalat" w:hAnsi="GHEA Grapalat"/>
          <w:color w:val="000000" w:themeColor="text1"/>
        </w:rPr>
        <w:t xml:space="preserve">. </w:t>
      </w:r>
      <w:r w:rsidR="008446F9" w:rsidRPr="005F37AC">
        <w:rPr>
          <w:rFonts w:ascii="GHEA Grapalat" w:hAnsi="GHEA Grapalat"/>
          <w:color w:val="000000" w:themeColor="text1"/>
          <w:lang w:val="hy-AM"/>
        </w:rPr>
        <w:t>Հ</w:t>
      </w:r>
      <w:r w:rsidR="008446F9" w:rsidRPr="005F37AC">
        <w:rPr>
          <w:rFonts w:ascii="GHEA Grapalat" w:hAnsi="GHEA Grapalat"/>
          <w:color w:val="000000" w:themeColor="text1"/>
        </w:rPr>
        <w:t>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սույն կանոնակարգի 12-րդ կետով սահմանված տևողությամբ և կարգով:</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69</w:t>
      </w:r>
      <w:r w:rsidR="008446F9" w:rsidRPr="005F37AC">
        <w:rPr>
          <w:rFonts w:ascii="GHEA Grapalat" w:hAnsi="GHEA Grapalat"/>
          <w:color w:val="000000" w:themeColor="text1"/>
        </w:rPr>
        <w:t>. Նիստի արձանագրությունն ստորագրում է նիստը վարողը:</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70</w:t>
      </w:r>
      <w:r w:rsidR="008446F9" w:rsidRPr="005F37AC">
        <w:rPr>
          <w:rFonts w:ascii="GHEA Grapalat" w:hAnsi="GHEA Grapalat"/>
          <w:color w:val="000000" w:themeColor="text1"/>
        </w:rPr>
        <w:t xml:space="preserve">. Որոշումներն ընդունվում են նիստին ներկա գտնվող ավագանու անդամների ձայների պարզ մեծամասնությամբ: </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71</w:t>
      </w:r>
      <w:r w:rsidR="008446F9" w:rsidRPr="005F37AC">
        <w:rPr>
          <w:rFonts w:ascii="GHEA Grapalat" w:hAnsi="GHEA Grapalat"/>
          <w:color w:val="000000" w:themeColor="text1"/>
        </w:rPr>
        <w:t>. 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rsidR="008446F9"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lang w:val="hy-AM"/>
        </w:rPr>
      </w:pPr>
      <w:r w:rsidRPr="005F37AC">
        <w:rPr>
          <w:rFonts w:ascii="GHEA Grapalat" w:hAnsi="GHEA Grapalat"/>
          <w:color w:val="000000" w:themeColor="text1"/>
        </w:rPr>
        <w:t xml:space="preserve">  </w:t>
      </w:r>
      <w:r w:rsidRPr="005F37AC">
        <w:rPr>
          <w:rFonts w:ascii="GHEA Grapalat" w:hAnsi="GHEA Grapalat"/>
          <w:color w:val="000000" w:themeColor="text1"/>
          <w:lang w:val="hy-AM"/>
        </w:rPr>
        <w:t>72</w:t>
      </w:r>
      <w:r w:rsidR="008446F9" w:rsidRPr="005F37AC">
        <w:rPr>
          <w:rFonts w:ascii="GHEA Grapalat" w:hAnsi="GHEA Grapalat"/>
          <w:color w:val="000000" w:themeColor="text1"/>
        </w:rPr>
        <w:t>. Առաջին նիստը փակվում է ավագանու առաջին նստաշրջանի գումարման օրվա մասին հայտարարությամբ:</w:t>
      </w:r>
    </w:p>
    <w:p w:rsidR="00683436" w:rsidRPr="005F37AC" w:rsidRDefault="00683436" w:rsidP="008446F9">
      <w:pPr>
        <w:pStyle w:val="a8"/>
        <w:shd w:val="clear" w:color="auto" w:fill="FFFFFF"/>
        <w:spacing w:before="0" w:beforeAutospacing="0" w:after="0" w:afterAutospacing="0" w:line="276" w:lineRule="auto"/>
        <w:ind w:firstLine="375"/>
        <w:jc w:val="both"/>
        <w:rPr>
          <w:rFonts w:ascii="GHEA Grapalat" w:hAnsi="GHEA Grapalat"/>
          <w:color w:val="000000" w:themeColor="text1"/>
          <w:lang w:val="hy-AM"/>
        </w:rPr>
      </w:pPr>
    </w:p>
    <w:p w:rsidR="00A700CC" w:rsidRPr="005F37AC" w:rsidRDefault="00A700CC" w:rsidP="00914889">
      <w:pPr>
        <w:spacing w:after="0" w:line="240" w:lineRule="auto"/>
        <w:ind w:left="708" w:firstLine="708"/>
        <w:jc w:val="both"/>
        <w:rPr>
          <w:rFonts w:ascii="GHEA Grapalat" w:hAnsi="GHEA Grapalat"/>
          <w:color w:val="000000" w:themeColor="text1"/>
          <w:sz w:val="24"/>
          <w:szCs w:val="24"/>
        </w:rPr>
      </w:pPr>
    </w:p>
    <w:p w:rsidR="00A700CC" w:rsidRPr="005F37AC" w:rsidRDefault="00A700CC" w:rsidP="002B29E3">
      <w:pPr>
        <w:spacing w:after="0" w:line="240" w:lineRule="auto"/>
        <w:ind w:left="709" w:hanging="1"/>
        <w:jc w:val="center"/>
        <w:rPr>
          <w:rFonts w:ascii="GHEA Grapalat" w:hAnsi="GHEA Grapalat"/>
          <w:b/>
          <w:color w:val="000000" w:themeColor="text1"/>
          <w:sz w:val="24"/>
          <w:szCs w:val="24"/>
        </w:rPr>
      </w:pPr>
      <w:proofErr w:type="gramStart"/>
      <w:r w:rsidRPr="005F37AC">
        <w:rPr>
          <w:rFonts w:ascii="GHEA Grapalat" w:hAnsi="GHEA Grapalat"/>
          <w:b/>
          <w:color w:val="000000" w:themeColor="text1"/>
          <w:sz w:val="24"/>
          <w:szCs w:val="24"/>
        </w:rPr>
        <w:t>Ավագանու հերթական նստ</w:t>
      </w:r>
      <w:r w:rsidR="0072193F" w:rsidRPr="005F37AC">
        <w:rPr>
          <w:rFonts w:ascii="GHEA Grapalat" w:hAnsi="GHEA Grapalat"/>
          <w:b/>
          <w:color w:val="000000" w:themeColor="text1"/>
          <w:sz w:val="24"/>
          <w:szCs w:val="24"/>
        </w:rPr>
        <w:t>ա</w:t>
      </w:r>
      <w:r w:rsidRPr="005F37AC">
        <w:rPr>
          <w:rFonts w:ascii="GHEA Grapalat" w:hAnsi="GHEA Grapalat"/>
          <w:b/>
          <w:color w:val="000000" w:themeColor="text1"/>
          <w:sz w:val="24"/>
          <w:szCs w:val="24"/>
        </w:rPr>
        <w:t>շրջանները</w:t>
      </w:r>
      <w:r w:rsidR="00F9107B" w:rsidRPr="005F37AC">
        <w:rPr>
          <w:rFonts w:ascii="GHEA Grapalat" w:hAnsi="GHEA Grapalat"/>
          <w:b/>
          <w:color w:val="000000" w:themeColor="text1"/>
          <w:sz w:val="24"/>
          <w:szCs w:val="24"/>
        </w:rPr>
        <w:t>.</w:t>
      </w:r>
      <w:proofErr w:type="gramEnd"/>
    </w:p>
    <w:p w:rsidR="002B29E3" w:rsidRPr="005F37AC" w:rsidRDefault="002B29E3" w:rsidP="002B29E3">
      <w:pPr>
        <w:spacing w:after="0" w:line="240" w:lineRule="auto"/>
        <w:ind w:left="709" w:hanging="1"/>
        <w:jc w:val="center"/>
        <w:rPr>
          <w:rFonts w:ascii="GHEA Grapalat" w:hAnsi="GHEA Grapalat"/>
          <w:b/>
          <w:color w:val="000000" w:themeColor="text1"/>
          <w:sz w:val="24"/>
          <w:szCs w:val="24"/>
        </w:rPr>
      </w:pPr>
    </w:p>
    <w:p w:rsidR="00A700CC" w:rsidRPr="005F37AC" w:rsidRDefault="000B2402" w:rsidP="00914889">
      <w:pPr>
        <w:spacing w:after="0" w:line="240" w:lineRule="auto"/>
        <w:ind w:firstLine="709"/>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73</w:t>
      </w:r>
      <w:r w:rsidR="00A700CC" w:rsidRPr="005F37AC">
        <w:rPr>
          <w:rFonts w:ascii="GHEA Grapalat" w:hAnsi="GHEA Grapalat"/>
          <w:color w:val="000000" w:themeColor="text1"/>
          <w:sz w:val="24"/>
          <w:szCs w:val="24"/>
        </w:rPr>
        <w:t xml:space="preserve">.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w:t>
      </w:r>
      <w:proofErr w:type="gramStart"/>
      <w:r w:rsidR="00A700CC" w:rsidRPr="005F37AC">
        <w:rPr>
          <w:rFonts w:ascii="GHEA Grapalat" w:hAnsi="GHEA Grapalat"/>
          <w:color w:val="000000" w:themeColor="text1"/>
          <w:sz w:val="24"/>
          <w:szCs w:val="24"/>
        </w:rPr>
        <w:t>մինչև</w:t>
      </w:r>
      <w:r w:rsidR="00A04DFA" w:rsidRPr="005F37AC">
        <w:rPr>
          <w:rFonts w:ascii="GHEA Grapalat" w:hAnsi="GHEA Grapalat"/>
          <w:color w:val="000000" w:themeColor="text1"/>
          <w:sz w:val="24"/>
          <w:szCs w:val="24"/>
        </w:rPr>
        <w:t xml:space="preserve"> </w:t>
      </w:r>
      <w:r w:rsidR="00A700CC" w:rsidRPr="005F37AC">
        <w:rPr>
          <w:rFonts w:ascii="GHEA Grapalat" w:hAnsi="GHEA Grapalat"/>
          <w:color w:val="000000" w:themeColor="text1"/>
          <w:sz w:val="24"/>
          <w:szCs w:val="24"/>
        </w:rPr>
        <w:t xml:space="preserve"> դեկտեմբերի</w:t>
      </w:r>
      <w:proofErr w:type="gramEnd"/>
      <w:r w:rsidR="00A700CC" w:rsidRPr="005F37AC">
        <w:rPr>
          <w:rFonts w:ascii="GHEA Grapalat" w:hAnsi="GHEA Grapalat"/>
          <w:color w:val="000000" w:themeColor="text1"/>
          <w:sz w:val="24"/>
          <w:szCs w:val="24"/>
        </w:rPr>
        <w:t xml:space="preserve"> վերջին չորեքշաբթին:</w:t>
      </w:r>
    </w:p>
    <w:p w:rsidR="00EB34E7" w:rsidRPr="005F37AC" w:rsidRDefault="000B2402" w:rsidP="00055390">
      <w:pPr>
        <w:spacing w:after="120"/>
        <w:ind w:firstLine="708"/>
        <w:jc w:val="both"/>
        <w:rPr>
          <w:rFonts w:ascii="GHEA Grapalat" w:hAnsi="GHEA Grapalat" w:cs="GHEA Grapalat"/>
          <w:color w:val="000000" w:themeColor="text1"/>
          <w:sz w:val="24"/>
          <w:szCs w:val="24"/>
        </w:rPr>
      </w:pPr>
      <w:r w:rsidRPr="005F37AC">
        <w:rPr>
          <w:rFonts w:ascii="GHEA Grapalat" w:hAnsi="GHEA Grapalat" w:cs="GHEA Grapalat"/>
          <w:color w:val="000000" w:themeColor="text1"/>
          <w:sz w:val="24"/>
          <w:szCs w:val="24"/>
          <w:lang w:val="hy-AM"/>
        </w:rPr>
        <w:t>74</w:t>
      </w:r>
      <w:r w:rsidR="00EB34E7" w:rsidRPr="005F37AC">
        <w:rPr>
          <w:rFonts w:ascii="GHEA Grapalat" w:hAnsi="GHEA Grapalat" w:cs="GHEA Grapalat"/>
          <w:color w:val="000000" w:themeColor="text1"/>
          <w:sz w:val="24"/>
          <w:szCs w:val="24"/>
        </w:rPr>
        <w:t>. Նստաշրջանի ընթացքում յուրաքանչյուր ամիս հրավիրվում է Ավագանու առնվազն մեկ նիստ:</w:t>
      </w:r>
    </w:p>
    <w:p w:rsidR="00EB34E7" w:rsidRPr="005F37AC" w:rsidRDefault="000B2402" w:rsidP="00055390">
      <w:pPr>
        <w:spacing w:after="120"/>
        <w:ind w:firstLine="708"/>
        <w:jc w:val="both"/>
        <w:rPr>
          <w:rFonts w:ascii="GHEA Grapalat" w:hAnsi="GHEA Grapalat" w:cs="GHEA Grapalat"/>
          <w:color w:val="000000" w:themeColor="text1"/>
          <w:sz w:val="24"/>
          <w:szCs w:val="24"/>
        </w:rPr>
      </w:pPr>
      <w:r w:rsidRPr="005F37AC">
        <w:rPr>
          <w:rFonts w:ascii="GHEA Grapalat" w:hAnsi="GHEA Grapalat" w:cs="GHEA Grapalat"/>
          <w:color w:val="000000" w:themeColor="text1"/>
          <w:sz w:val="24"/>
          <w:szCs w:val="24"/>
          <w:lang w:val="hy-AM"/>
        </w:rPr>
        <w:t>75</w:t>
      </w:r>
      <w:r w:rsidR="00EB34E7" w:rsidRPr="005F37AC">
        <w:rPr>
          <w:rFonts w:ascii="GHEA Grapalat" w:hAnsi="GHEA Grapalat" w:cs="GHEA Grapalat"/>
          <w:color w:val="000000" w:themeColor="text1"/>
          <w:sz w:val="24"/>
          <w:szCs w:val="24"/>
        </w:rPr>
        <w:t>. Նիստերի օրերը որոշում է Ավագանին:</w:t>
      </w:r>
    </w:p>
    <w:p w:rsidR="00EB34E7" w:rsidRPr="005F37AC" w:rsidRDefault="00EB34E7" w:rsidP="002B29E3">
      <w:pPr>
        <w:spacing w:after="120"/>
        <w:jc w:val="center"/>
        <w:rPr>
          <w:rFonts w:ascii="GHEA Grapalat" w:hAnsi="GHEA Grapalat" w:cs="GHEA Grapalat"/>
          <w:b/>
          <w:color w:val="000000" w:themeColor="text1"/>
          <w:sz w:val="24"/>
          <w:szCs w:val="24"/>
        </w:rPr>
      </w:pPr>
      <w:r w:rsidRPr="005F37AC">
        <w:rPr>
          <w:rFonts w:ascii="GHEA Grapalat" w:hAnsi="GHEA Grapalat" w:cs="GHEA Grapalat"/>
          <w:b/>
          <w:color w:val="000000" w:themeColor="text1"/>
          <w:sz w:val="24"/>
          <w:szCs w:val="24"/>
          <w:lang w:val="hy-AM"/>
        </w:rPr>
        <w:t>Ավագանու հերթական նիստերը</w:t>
      </w:r>
      <w:r w:rsidR="000510F9" w:rsidRPr="005F37AC">
        <w:rPr>
          <w:rFonts w:ascii="GHEA Grapalat" w:hAnsi="GHEA Grapalat" w:cs="GHEA Grapalat"/>
          <w:b/>
          <w:color w:val="000000" w:themeColor="text1"/>
          <w:sz w:val="24"/>
          <w:szCs w:val="24"/>
        </w:rPr>
        <w:t>.</w:t>
      </w:r>
    </w:p>
    <w:p w:rsidR="00EB34E7" w:rsidRPr="005F37AC" w:rsidRDefault="000B2402"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76</w:t>
      </w:r>
      <w:r w:rsidR="00EB34E7" w:rsidRPr="005F37AC">
        <w:rPr>
          <w:rFonts w:ascii="GHEA Grapalat" w:hAnsi="GHEA Grapalat" w:cs="GHEA Grapalat"/>
          <w:color w:val="000000" w:themeColor="text1"/>
          <w:sz w:val="24"/>
          <w:szCs w:val="24"/>
          <w:lang w:val="hy-AM"/>
        </w:rPr>
        <w:t>.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w:t>
      </w:r>
      <w:r w:rsidR="009D32C6" w:rsidRPr="005F37AC">
        <w:rPr>
          <w:rFonts w:ascii="GHEA Grapalat" w:hAnsi="GHEA Grapalat" w:cs="GHEA Grapalat"/>
          <w:color w:val="000000" w:themeColor="text1"/>
          <w:sz w:val="24"/>
          <w:szCs w:val="24"/>
          <w:lang w:val="hy-AM"/>
        </w:rPr>
        <w:t xml:space="preserve"> (եթե </w:t>
      </w:r>
      <w:r w:rsidR="00C333B2" w:rsidRPr="005F37AC">
        <w:rPr>
          <w:rFonts w:ascii="GHEA Grapalat" w:hAnsi="GHEA Grapalat" w:cs="GHEA Grapalat"/>
          <w:color w:val="000000" w:themeColor="text1"/>
          <w:sz w:val="24"/>
          <w:szCs w:val="24"/>
          <w:lang w:val="hy-AM"/>
        </w:rPr>
        <w:t>Օ</w:t>
      </w:r>
      <w:r w:rsidR="009D32C6" w:rsidRPr="005F37AC">
        <w:rPr>
          <w:rFonts w:ascii="GHEA Grapalat" w:hAnsi="GHEA Grapalat" w:cs="GHEA Grapalat"/>
          <w:color w:val="000000" w:themeColor="text1"/>
          <w:sz w:val="24"/>
          <w:szCs w:val="24"/>
          <w:lang w:val="hy-AM"/>
        </w:rPr>
        <w:t>րենքով այլ դեպքեր չեն նախատեսվել)</w:t>
      </w:r>
      <w:r w:rsidR="00EB34E7" w:rsidRPr="005F37AC">
        <w:rPr>
          <w:rFonts w:ascii="GHEA Grapalat" w:hAnsi="GHEA Grapalat" w:cs="GHEA Grapalat"/>
          <w:color w:val="000000" w:themeColor="text1"/>
          <w:sz w:val="24"/>
          <w:szCs w:val="24"/>
          <w:lang w:val="hy-AM"/>
        </w:rPr>
        <w:t xml:space="preserve">: Մինչև համայնքի ղեկավարի ընտրվելը Ավագանու նիստը վարում է Ավագանու նիստին ներկա տարիքով ավագ անդամը: </w:t>
      </w:r>
    </w:p>
    <w:p w:rsidR="00EB34E7" w:rsidRPr="005F37AC" w:rsidRDefault="000B2402"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77</w:t>
      </w:r>
      <w:r w:rsidR="00EB34E7" w:rsidRPr="005F37AC">
        <w:rPr>
          <w:rFonts w:ascii="GHEA Grapalat" w:hAnsi="GHEA Grapalat" w:cs="GHEA Grapalat"/>
          <w:color w:val="000000" w:themeColor="text1"/>
          <w:sz w:val="24"/>
          <w:szCs w:val="24"/>
          <w:lang w:val="hy-AM"/>
        </w:rPr>
        <w:t>. Ավագանու նիստը հրավիրում և վարում է համայնքի ղեկավարը, իսկ նրա բացակայության դեպքում` համայնքի ղեկավարի առաջին տեղակալը:</w:t>
      </w:r>
    </w:p>
    <w:p w:rsidR="00EB34E7" w:rsidRPr="005F37AC" w:rsidRDefault="000B2402"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78</w:t>
      </w:r>
      <w:r w:rsidR="00EB34E7" w:rsidRPr="005F37AC">
        <w:rPr>
          <w:rFonts w:ascii="GHEA Grapalat" w:hAnsi="GHEA Grapalat" w:cs="GHEA Grapalat"/>
          <w:color w:val="000000" w:themeColor="text1"/>
          <w:sz w:val="24"/>
          <w:szCs w:val="24"/>
          <w:lang w:val="hy-AM"/>
        </w:rPr>
        <w:t>.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w:t>
      </w:r>
      <w:r w:rsidR="00477025" w:rsidRPr="005F37AC">
        <w:rPr>
          <w:rFonts w:ascii="GHEA Grapalat" w:hAnsi="GHEA Grapalat" w:cs="GHEA Grapalat"/>
          <w:color w:val="000000" w:themeColor="text1"/>
          <w:sz w:val="24"/>
          <w:szCs w:val="24"/>
          <w:lang w:val="hy-AM"/>
        </w:rPr>
        <w:t>ը</w:t>
      </w:r>
      <w:r w:rsidR="00EB34E7" w:rsidRPr="005F37AC">
        <w:rPr>
          <w:rFonts w:ascii="GHEA Grapalat" w:hAnsi="GHEA Grapalat" w:cs="GHEA Grapalat"/>
          <w:color w:val="000000" w:themeColor="text1"/>
          <w:sz w:val="24"/>
          <w:szCs w:val="24"/>
          <w:lang w:val="hy-AM"/>
        </w:rPr>
        <w:t xml:space="preserve"> ստորագրում են Ավագանու նիստին ներկայացած անդամները, որից հետո նիստը վարում է Ավագանու նիստին ներկա տարիքով ավագ անդամը:</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79</w:t>
      </w:r>
      <w:r w:rsidR="00EB34E7" w:rsidRPr="005F37AC">
        <w:rPr>
          <w:rFonts w:ascii="GHEA Grapalat" w:hAnsi="GHEA Grapalat" w:cs="GHEA Grapalat"/>
          <w:color w:val="000000" w:themeColor="text1"/>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80</w:t>
      </w:r>
      <w:r w:rsidR="00EB34E7" w:rsidRPr="005F37AC">
        <w:rPr>
          <w:rFonts w:ascii="GHEA Grapalat" w:hAnsi="GHEA Grapalat" w:cs="GHEA Grapalat"/>
          <w:color w:val="000000" w:themeColor="text1"/>
          <w:sz w:val="24"/>
          <w:szCs w:val="24"/>
          <w:lang w:val="hy-AM"/>
        </w:rPr>
        <w:t>. Համայնքի ղեկավարի տեղակալներ</w:t>
      </w:r>
      <w:r w:rsidR="007008C6" w:rsidRPr="005F37AC">
        <w:rPr>
          <w:rFonts w:ascii="GHEA Grapalat" w:hAnsi="GHEA Grapalat" w:cs="GHEA Grapalat"/>
          <w:color w:val="000000" w:themeColor="text1"/>
          <w:sz w:val="24"/>
          <w:szCs w:val="24"/>
          <w:lang w:val="hy-AM"/>
        </w:rPr>
        <w:t xml:space="preserve">ը </w:t>
      </w:r>
      <w:r w:rsidR="00EB34E7" w:rsidRPr="005F37AC">
        <w:rPr>
          <w:rFonts w:ascii="GHEA Grapalat" w:hAnsi="GHEA Grapalat" w:cs="GHEA Grapalat"/>
          <w:color w:val="000000" w:themeColor="text1"/>
          <w:sz w:val="24"/>
          <w:szCs w:val="24"/>
          <w:lang w:val="hy-AM"/>
        </w:rPr>
        <w:t>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0212B6" w:rsidRPr="005F37AC" w:rsidRDefault="000212B6"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 xml:space="preserve">Բնակավայրերի վարչական ղեկավարները մասնակցում են Ավագանու նիստերին: </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81</w:t>
      </w:r>
      <w:r w:rsidR="00EB34E7" w:rsidRPr="005F37AC">
        <w:rPr>
          <w:rFonts w:ascii="GHEA Grapalat" w:hAnsi="GHEA Grapalat" w:cs="GHEA Grapalat"/>
          <w:color w:val="000000" w:themeColor="text1"/>
          <w:sz w:val="24"/>
          <w:szCs w:val="24"/>
          <w:lang w:val="hy-AM"/>
        </w:rPr>
        <w:t>. Ավագանու նիստի օրակարգում ընդգրկվող հարցերը պետք է նախապես քննարկվեն ավագանու իրավասու հանձնաժողովում, իսկ քննարկման արդյունքում ձևավորված կարծիքը կցվում է Ավագանու նիստի օրակարգի նյութերին:</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82</w:t>
      </w:r>
      <w:r w:rsidR="00EB34E7" w:rsidRPr="005F37AC">
        <w:rPr>
          <w:rFonts w:ascii="GHEA Grapalat" w:hAnsi="GHEA Grapalat" w:cs="GHEA Grapalat"/>
          <w:color w:val="000000" w:themeColor="text1"/>
          <w:sz w:val="24"/>
          <w:szCs w:val="24"/>
          <w:lang w:val="hy-AM"/>
        </w:rPr>
        <w:t>. Ավագանու  նիստը համարվում է ավարտված, եթե սպառվել են օրակարգի բոլոր հարցերը:</w:t>
      </w:r>
      <w:r w:rsidR="00EE3D08" w:rsidRPr="005F37AC">
        <w:rPr>
          <w:rFonts w:ascii="GHEA Grapalat" w:hAnsi="GHEA Grapalat" w:cs="GHEA Grapalat"/>
          <w:color w:val="000000" w:themeColor="text1"/>
          <w:sz w:val="24"/>
          <w:szCs w:val="24"/>
          <w:lang w:val="hy-AM"/>
        </w:rPr>
        <w:t xml:space="preserve"> Ավագանու նիստի վարտից հետո նիստը վարողի կողմից հատկացվում է 30 րոպե ժամանակ օրակարգից դուրս ավագանու անդամների կողմից այլ հարցերի վերաբերյալ հարց ու պատասխանի  նպատակով։ </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83</w:t>
      </w:r>
      <w:r w:rsidR="00EB34E7" w:rsidRPr="005F37AC">
        <w:rPr>
          <w:rFonts w:ascii="GHEA Grapalat" w:hAnsi="GHEA Grapalat" w:cs="GHEA Grapalat"/>
          <w:color w:val="000000" w:themeColor="text1"/>
          <w:sz w:val="24"/>
          <w:szCs w:val="24"/>
          <w:lang w:val="hy-AM"/>
        </w:rPr>
        <w:t xml:space="preserve">. Նիստը կարող է ընդհատվել օրենքով սահմանված կարգով: </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84</w:t>
      </w:r>
      <w:r w:rsidR="00EB34E7" w:rsidRPr="005F37AC">
        <w:rPr>
          <w:rFonts w:ascii="GHEA Grapalat" w:hAnsi="GHEA Grapalat" w:cs="GHEA Grapalat"/>
          <w:color w:val="000000" w:themeColor="text1"/>
          <w:sz w:val="24"/>
          <w:szCs w:val="24"/>
          <w:lang w:val="hy-AM"/>
        </w:rPr>
        <w:t xml:space="preserve">. Ավագանու նիստերի օրակարգի նախագիծը ձևավորվում է համայնքի ղեկավարի, </w:t>
      </w:r>
      <w:r w:rsidR="00C333B2" w:rsidRPr="005F37AC">
        <w:rPr>
          <w:rFonts w:ascii="GHEA Grapalat" w:hAnsi="GHEA Grapalat" w:cs="GHEA Grapalat"/>
          <w:color w:val="000000" w:themeColor="text1"/>
          <w:sz w:val="24"/>
          <w:szCs w:val="24"/>
          <w:lang w:val="hy-AM"/>
        </w:rPr>
        <w:t>Ա</w:t>
      </w:r>
      <w:r w:rsidR="00EB34E7" w:rsidRPr="005F37AC">
        <w:rPr>
          <w:rFonts w:ascii="GHEA Grapalat" w:hAnsi="GHEA Grapalat" w:cs="GHEA Grapalat"/>
          <w:color w:val="000000" w:themeColor="text1"/>
          <w:sz w:val="24"/>
          <w:szCs w:val="24"/>
          <w:lang w:val="hy-AM"/>
        </w:rPr>
        <w:t xml:space="preserve">վագանու անդամների, </w:t>
      </w:r>
      <w:r w:rsidR="00C333B2" w:rsidRPr="005F37AC">
        <w:rPr>
          <w:rFonts w:ascii="GHEA Grapalat" w:hAnsi="GHEA Grapalat" w:cs="GHEA Grapalat"/>
          <w:color w:val="000000" w:themeColor="text1"/>
          <w:sz w:val="24"/>
          <w:szCs w:val="24"/>
          <w:lang w:val="hy-AM"/>
        </w:rPr>
        <w:t xml:space="preserve">բնակավայրերի վարչական ղեկավարների </w:t>
      </w:r>
      <w:r w:rsidR="00EB34E7" w:rsidRPr="005F37AC">
        <w:rPr>
          <w:rFonts w:ascii="GHEA Grapalat" w:hAnsi="GHEA Grapalat" w:cs="GHEA Grapalat"/>
          <w:color w:val="000000" w:themeColor="text1"/>
          <w:sz w:val="24"/>
          <w:szCs w:val="24"/>
          <w:lang w:val="hy-AM"/>
        </w:rPr>
        <w:t xml:space="preserve">կողմից աշխատակազմի քարտուղարին` նիստից առնվազն տասն օր առաջ ներկայացված գրավոր հարցերից: </w:t>
      </w:r>
    </w:p>
    <w:p w:rsidR="00EB34E7" w:rsidRPr="005F37AC" w:rsidRDefault="00E214F4" w:rsidP="00055390">
      <w:pPr>
        <w:spacing w:after="12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85</w:t>
      </w:r>
      <w:r w:rsidR="00EB34E7" w:rsidRPr="005F37AC">
        <w:rPr>
          <w:rFonts w:ascii="GHEA Grapalat" w:hAnsi="GHEA Grapalat" w:cs="GHEA Grapalat"/>
          <w:color w:val="000000" w:themeColor="text1"/>
          <w:sz w:val="24"/>
          <w:szCs w:val="24"/>
          <w:lang w:val="hy-AM"/>
        </w:rPr>
        <w:t xml:space="preserve">.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w:t>
      </w:r>
      <w:r w:rsidR="009D1F0C" w:rsidRPr="005F37AC">
        <w:rPr>
          <w:rFonts w:ascii="GHEA Grapalat" w:hAnsi="GHEA Grapalat" w:cs="GHEA Grapalat"/>
          <w:color w:val="000000" w:themeColor="text1"/>
          <w:sz w:val="24"/>
          <w:szCs w:val="24"/>
          <w:lang w:val="hy-AM"/>
        </w:rPr>
        <w:t xml:space="preserve">Լոռու մարզի </w:t>
      </w:r>
      <w:r w:rsidR="004271EB" w:rsidRPr="004271EB">
        <w:rPr>
          <w:rFonts w:ascii="GHEA Grapalat" w:hAnsi="GHEA Grapalat" w:cs="GHEA Grapalat"/>
          <w:color w:val="000000" w:themeColor="text1"/>
          <w:sz w:val="24"/>
          <w:szCs w:val="24"/>
          <w:lang w:val="hy-AM"/>
        </w:rPr>
        <w:t>Լոռի Բերդ</w:t>
      </w:r>
      <w:r w:rsidR="00EB34E7" w:rsidRPr="005F37AC">
        <w:rPr>
          <w:rFonts w:ascii="GHEA Grapalat" w:hAnsi="GHEA Grapalat" w:cs="GHEA Grapalat"/>
          <w:color w:val="000000" w:themeColor="text1"/>
          <w:sz w:val="24"/>
          <w:szCs w:val="24"/>
          <w:lang w:val="hy-AM"/>
        </w:rPr>
        <w:t xml:space="preserve"> համայնքի պաշտոնական համացանցային կայքում` </w:t>
      </w:r>
      <w:r w:rsidR="008519AE">
        <w:rPr>
          <w:rFonts w:ascii="GHEA Grapalat" w:hAnsi="GHEA Grapalat" w:cs="GHEA Grapalat"/>
          <w:bCs/>
          <w:color w:val="000000" w:themeColor="text1"/>
          <w:sz w:val="24"/>
          <w:szCs w:val="24"/>
          <w:lang w:val="hy-AM"/>
        </w:rPr>
        <w:t>www.</w:t>
      </w:r>
      <w:r w:rsidR="008519AE" w:rsidRPr="008519AE">
        <w:rPr>
          <w:rFonts w:ascii="GHEA Grapalat" w:hAnsi="GHEA Grapalat" w:cs="GHEA Grapalat"/>
          <w:bCs/>
          <w:color w:val="000000" w:themeColor="text1"/>
          <w:sz w:val="24"/>
          <w:szCs w:val="24"/>
          <w:lang w:val="hy-AM"/>
        </w:rPr>
        <w:t>loriberd</w:t>
      </w:r>
      <w:r w:rsidR="00A9677F" w:rsidRPr="005F37AC">
        <w:rPr>
          <w:rFonts w:ascii="GHEA Grapalat" w:hAnsi="GHEA Grapalat" w:cs="GHEA Grapalat"/>
          <w:bCs/>
          <w:color w:val="000000" w:themeColor="text1"/>
          <w:sz w:val="24"/>
          <w:szCs w:val="24"/>
          <w:lang w:val="hy-AM"/>
        </w:rPr>
        <w:t>.am</w:t>
      </w:r>
      <w:r w:rsidR="009D1F0C" w:rsidRPr="005F37AC">
        <w:rPr>
          <w:rFonts w:ascii="GHEA Grapalat" w:hAnsi="GHEA Grapalat" w:cs="GHEA Grapalat"/>
          <w:color w:val="000000" w:themeColor="text1"/>
          <w:sz w:val="24"/>
          <w:szCs w:val="24"/>
          <w:lang w:val="hy-AM"/>
        </w:rPr>
        <w:t xml:space="preserve"> և</w:t>
      </w:r>
      <w:r w:rsidR="00EB34E7" w:rsidRPr="005F37AC">
        <w:rPr>
          <w:rFonts w:ascii="GHEA Grapalat" w:hAnsi="GHEA Grapalat" w:cs="GHEA Grapalat"/>
          <w:color w:val="000000" w:themeColor="text1"/>
          <w:sz w:val="24"/>
          <w:szCs w:val="24"/>
          <w:lang w:val="hy-AM"/>
        </w:rPr>
        <w:t xml:space="preserve"> հրապարակային ծանուցումների </w:t>
      </w:r>
      <w:r w:rsidR="00CC3619">
        <w:fldChar w:fldCharType="begin"/>
      </w:r>
      <w:r w:rsidR="00CC3619" w:rsidRPr="008A1F68">
        <w:rPr>
          <w:lang w:val="hy-AM"/>
        </w:rPr>
        <w:instrText>HYPERLINK "http://www.azdarar.am"</w:instrText>
      </w:r>
      <w:r w:rsidR="00CC3619">
        <w:fldChar w:fldCharType="separate"/>
      </w:r>
      <w:r w:rsidR="008519AE" w:rsidRPr="00DC5B7B">
        <w:rPr>
          <w:rStyle w:val="a5"/>
          <w:rFonts w:ascii="GHEA Grapalat" w:hAnsi="GHEA Grapalat" w:cs="GHEA Grapalat"/>
          <w:sz w:val="24"/>
          <w:szCs w:val="24"/>
          <w:lang w:val="hy-AM"/>
        </w:rPr>
        <w:t>www.</w:t>
      </w:r>
      <w:r w:rsidR="008519AE" w:rsidRPr="00DC5B7B">
        <w:rPr>
          <w:rStyle w:val="a5"/>
          <w:rFonts w:ascii="GHEA Grapalat" w:hAnsi="GHEA Grapalat" w:cs="GHEA Grapalat"/>
          <w:bCs/>
          <w:sz w:val="24"/>
          <w:szCs w:val="24"/>
          <w:lang w:val="hy-AM"/>
        </w:rPr>
        <w:t>azdarar.am</w:t>
      </w:r>
      <w:r w:rsidR="00CC3619">
        <w:fldChar w:fldCharType="end"/>
      </w:r>
      <w:r w:rsidR="00EB34E7" w:rsidRPr="005F37AC">
        <w:rPr>
          <w:rFonts w:ascii="GHEA Grapalat" w:hAnsi="GHEA Grapalat" w:cs="GHEA Grapalat"/>
          <w:bCs/>
          <w:color w:val="000000" w:themeColor="text1"/>
          <w:sz w:val="24"/>
          <w:szCs w:val="24"/>
          <w:lang w:val="hy-AM"/>
        </w:rPr>
        <w:t xml:space="preserve"> </w:t>
      </w:r>
      <w:r w:rsidR="00EB34E7" w:rsidRPr="005F37AC">
        <w:rPr>
          <w:rFonts w:ascii="GHEA Grapalat" w:hAnsi="GHEA Grapalat" w:cs="GHEA Grapalat"/>
          <w:color w:val="000000" w:themeColor="text1"/>
          <w:sz w:val="24"/>
          <w:szCs w:val="24"/>
          <w:lang w:val="hy-AM"/>
        </w:rPr>
        <w:t xml:space="preserve"> կայքում:</w:t>
      </w:r>
    </w:p>
    <w:p w:rsidR="00EB34E7" w:rsidRPr="005F37AC" w:rsidRDefault="00E214F4" w:rsidP="00055390">
      <w:pPr>
        <w:spacing w:after="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86</w:t>
      </w:r>
      <w:r w:rsidR="00EB34E7" w:rsidRPr="005F37AC">
        <w:rPr>
          <w:rFonts w:ascii="GHEA Grapalat" w:hAnsi="GHEA Grapalat" w:cs="GHEA Grapalat"/>
          <w:color w:val="000000" w:themeColor="text1"/>
          <w:sz w:val="24"/>
          <w:szCs w:val="24"/>
          <w:lang w:val="hy-AM"/>
        </w:rPr>
        <w:t>. Ավագանու անդամներին նիստի օրակարգում ընդգրկված նախագծերը և դրանց կից փաստաթղթերը տրամադրվում են նիստից առնվազն մեկ շաբաթ առաջ</w:t>
      </w:r>
      <w:r w:rsidR="001D0422" w:rsidRPr="005F37AC">
        <w:rPr>
          <w:rFonts w:ascii="GHEA Grapalat" w:hAnsi="GHEA Grapalat" w:cs="GHEA Grapalat"/>
          <w:color w:val="000000" w:themeColor="text1"/>
          <w:sz w:val="24"/>
          <w:szCs w:val="24"/>
          <w:lang w:val="hy-AM"/>
        </w:rPr>
        <w:t xml:space="preserve"> (արտահերթ նիստի դեպքում</w:t>
      </w:r>
      <w:r w:rsidR="00E62373" w:rsidRPr="005F37AC">
        <w:rPr>
          <w:rFonts w:ascii="GHEA Grapalat" w:hAnsi="GHEA Grapalat" w:cs="GHEA Grapalat"/>
          <w:color w:val="000000" w:themeColor="text1"/>
          <w:sz w:val="24"/>
          <w:szCs w:val="24"/>
          <w:lang w:val="hy-AM"/>
        </w:rPr>
        <w:t xml:space="preserve">՝ </w:t>
      </w:r>
      <w:r w:rsidR="00D217DE" w:rsidRPr="005F37AC">
        <w:rPr>
          <w:rFonts w:ascii="GHEA Grapalat" w:hAnsi="GHEA Grapalat" w:cs="GHEA Grapalat"/>
          <w:color w:val="000000" w:themeColor="text1"/>
          <w:sz w:val="24"/>
          <w:szCs w:val="24"/>
          <w:lang w:val="hy-AM"/>
        </w:rPr>
        <w:t>արտահերթ նիստ նախաձեռնելուց հետո՝ ոչ ուշ, քան 24 ժամվա ընթացքում</w:t>
      </w:r>
      <w:r w:rsidR="001D0422" w:rsidRPr="005F37AC">
        <w:rPr>
          <w:rFonts w:ascii="GHEA Grapalat" w:hAnsi="GHEA Grapalat" w:cs="GHEA Grapalat"/>
          <w:color w:val="000000" w:themeColor="text1"/>
          <w:sz w:val="24"/>
          <w:szCs w:val="24"/>
          <w:lang w:val="hy-AM"/>
        </w:rPr>
        <w:t>)</w:t>
      </w:r>
      <w:r w:rsidR="00EB34E7" w:rsidRPr="005F37AC">
        <w:rPr>
          <w:rFonts w:ascii="GHEA Grapalat" w:hAnsi="GHEA Grapalat" w:cs="GHEA Grapalat"/>
          <w:color w:val="000000" w:themeColor="text1"/>
          <w:sz w:val="24"/>
          <w:szCs w:val="24"/>
          <w:lang w:val="hy-AM"/>
        </w:rPr>
        <w:t>: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rsidR="00EB34E7" w:rsidRPr="005F37AC" w:rsidRDefault="00E214F4" w:rsidP="00055390">
      <w:pPr>
        <w:spacing w:after="0"/>
        <w:ind w:firstLine="708"/>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87</w:t>
      </w:r>
      <w:r w:rsidR="00EB34E7" w:rsidRPr="005F37AC">
        <w:rPr>
          <w:rFonts w:ascii="GHEA Grapalat" w:hAnsi="GHEA Grapalat" w:cs="GHEA Grapalat"/>
          <w:color w:val="000000" w:themeColor="text1"/>
          <w:sz w:val="24"/>
          <w:szCs w:val="24"/>
          <w:lang w:val="hy-AM"/>
        </w:rPr>
        <w:t>. Նիստի իրավազորությունը ստուգվում է նաև նիստի ընդհատումներից ու ընդմիջումներից հետո:</w:t>
      </w:r>
    </w:p>
    <w:p w:rsidR="00EB34E7"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s="GHEA Grapalat"/>
          <w:color w:val="000000" w:themeColor="text1"/>
          <w:sz w:val="24"/>
          <w:szCs w:val="24"/>
          <w:lang w:val="hy-AM"/>
        </w:rPr>
        <w:t>88</w:t>
      </w:r>
      <w:r w:rsidR="00EB34E7" w:rsidRPr="005F37AC">
        <w:rPr>
          <w:rFonts w:ascii="GHEA Grapalat" w:hAnsi="GHEA Grapalat" w:cs="GHEA Grapalat"/>
          <w:color w:val="000000" w:themeColor="text1"/>
          <w:sz w:val="24"/>
          <w:szCs w:val="24"/>
          <w:lang w:val="hy-AM"/>
        </w:rPr>
        <w:t xml:space="preserve">. Ավագանու նիստը սկսվելուց առաջ համայնքապետարանի աշխատակազմի քարտուղարն </w:t>
      </w:r>
      <w:r w:rsidR="00F60D3D" w:rsidRPr="005F37AC">
        <w:rPr>
          <w:rFonts w:ascii="GHEA Grapalat" w:hAnsi="GHEA Grapalat" w:cs="GHEA Grapalat"/>
          <w:color w:val="000000" w:themeColor="text1"/>
          <w:sz w:val="24"/>
          <w:szCs w:val="24"/>
          <w:lang w:val="hy-AM"/>
        </w:rPr>
        <w:t>կա</w:t>
      </w:r>
      <w:r w:rsidR="001D0422" w:rsidRPr="005F37AC">
        <w:rPr>
          <w:rFonts w:ascii="GHEA Grapalat" w:hAnsi="GHEA Grapalat" w:cs="GHEA Grapalat"/>
          <w:color w:val="000000" w:themeColor="text1"/>
          <w:sz w:val="24"/>
          <w:szCs w:val="24"/>
          <w:lang w:val="hy-AM"/>
        </w:rPr>
        <w:t xml:space="preserve">զմակերպում և ապահովում է </w:t>
      </w:r>
      <w:r w:rsidR="00EB34E7" w:rsidRPr="005F37AC">
        <w:rPr>
          <w:rFonts w:ascii="GHEA Grapalat" w:hAnsi="GHEA Grapalat" w:cs="GHEA Grapalat"/>
          <w:color w:val="000000" w:themeColor="text1"/>
          <w:sz w:val="24"/>
          <w:szCs w:val="24"/>
          <w:lang w:val="hy-AM"/>
        </w:rPr>
        <w:t>նիստին ներկայացած ավագանու անդամների գրանցում</w:t>
      </w:r>
      <w:r w:rsidR="0056698D" w:rsidRPr="005F37AC">
        <w:rPr>
          <w:rFonts w:ascii="GHEA Grapalat" w:hAnsi="GHEA Grapalat" w:cs="GHEA Grapalat"/>
          <w:color w:val="000000" w:themeColor="text1"/>
          <w:sz w:val="24"/>
          <w:szCs w:val="24"/>
          <w:lang w:val="hy-AM"/>
        </w:rPr>
        <w:t>ը</w:t>
      </w:r>
      <w:r w:rsidR="00EB34E7" w:rsidRPr="005F37AC">
        <w:rPr>
          <w:rFonts w:ascii="GHEA Grapalat" w:hAnsi="GHEA Grapalat" w:cs="GHEA Grapalat"/>
          <w:color w:val="000000" w:themeColor="text1"/>
          <w:sz w:val="24"/>
          <w:szCs w:val="24"/>
          <w:lang w:val="hy-AM"/>
        </w:rPr>
        <w:t>:</w:t>
      </w:r>
    </w:p>
    <w:p w:rsidR="00B71B0D"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89</w:t>
      </w:r>
      <w:r w:rsidR="00B71B0D" w:rsidRPr="005F37AC">
        <w:rPr>
          <w:rFonts w:ascii="GHEA Grapalat" w:hAnsi="GHEA Grapalat"/>
          <w:color w:val="000000" w:themeColor="text1"/>
          <w:sz w:val="24"/>
          <w:szCs w:val="24"/>
          <w:lang w:val="hy-AM"/>
        </w:rPr>
        <w:t xml:space="preserve">. Գրանցումները ներառվում են նիստի արձանագրության մեջ, որտեղ նշվում է նաև նիստից ավագանու անդամի բացակայելու պատճառը: </w:t>
      </w:r>
    </w:p>
    <w:p w:rsidR="00B71B0D"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90</w:t>
      </w:r>
      <w:r w:rsidR="00B71B0D" w:rsidRPr="005F37AC">
        <w:rPr>
          <w:rFonts w:ascii="GHEA Grapalat" w:hAnsi="GHEA Grapalat"/>
          <w:color w:val="000000" w:themeColor="text1"/>
          <w:sz w:val="24"/>
          <w:szCs w:val="24"/>
          <w:lang w:val="hy-AM"/>
        </w:rPr>
        <w:t>. Որոշման մեջ նշվում են որոշման նախագծին կողմ, դեմ և ձեռնպահ քվեարկած ավագանու անդամների անուն, ազգանունները</w:t>
      </w:r>
      <w:r w:rsidR="00CF26D7" w:rsidRPr="005F37AC">
        <w:rPr>
          <w:rFonts w:ascii="GHEA Grapalat" w:hAnsi="GHEA Grapalat"/>
          <w:color w:val="000000" w:themeColor="text1"/>
          <w:sz w:val="24"/>
          <w:szCs w:val="24"/>
          <w:lang w:val="hy-AM"/>
        </w:rPr>
        <w:t>:</w:t>
      </w:r>
      <w:r w:rsidR="00B71B0D" w:rsidRPr="005F37AC">
        <w:rPr>
          <w:rFonts w:ascii="GHEA Grapalat" w:hAnsi="GHEA Grapalat"/>
          <w:color w:val="000000" w:themeColor="text1"/>
          <w:sz w:val="24"/>
          <w:szCs w:val="24"/>
          <w:lang w:val="hy-AM"/>
        </w:rPr>
        <w:t xml:space="preserve"> Ավագանու որոշումը ստորագրում </w:t>
      </w:r>
      <w:r w:rsidR="00CF26D7" w:rsidRPr="005F37AC">
        <w:rPr>
          <w:rFonts w:ascii="GHEA Grapalat" w:hAnsi="GHEA Grapalat"/>
          <w:color w:val="000000" w:themeColor="text1"/>
          <w:sz w:val="24"/>
          <w:szCs w:val="24"/>
          <w:lang w:val="hy-AM"/>
        </w:rPr>
        <w:t xml:space="preserve">է </w:t>
      </w:r>
      <w:r w:rsidR="00B71B0D" w:rsidRPr="005F37AC">
        <w:rPr>
          <w:rFonts w:ascii="GHEA Grapalat" w:hAnsi="GHEA Grapalat"/>
          <w:color w:val="000000" w:themeColor="text1"/>
          <w:sz w:val="24"/>
          <w:szCs w:val="24"/>
          <w:lang w:val="hy-AM"/>
        </w:rPr>
        <w:t xml:space="preserve">համայնքի ղեկավարը: </w:t>
      </w:r>
    </w:p>
    <w:p w:rsidR="00B71B0D"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91</w:t>
      </w:r>
      <w:r w:rsidR="00B71B0D" w:rsidRPr="005F37AC">
        <w:rPr>
          <w:rFonts w:ascii="GHEA Grapalat" w:hAnsi="GHEA Grapalat"/>
          <w:color w:val="000000" w:themeColor="text1"/>
          <w:sz w:val="24"/>
          <w:szCs w:val="24"/>
          <w:lang w:val="hy-AM"/>
        </w:rPr>
        <w:t>.Ավագանու նիստը սկսվում է օրակարգի հաստատմամբ: Օրակարգը հաստատվում է Ավագանու որոշմամբ</w:t>
      </w:r>
      <w:r w:rsidR="008A1E7C" w:rsidRPr="005F37AC">
        <w:rPr>
          <w:rFonts w:ascii="GHEA Grapalat" w:hAnsi="GHEA Grapalat"/>
          <w:color w:val="000000" w:themeColor="text1"/>
          <w:sz w:val="24"/>
          <w:szCs w:val="24"/>
          <w:lang w:val="hy-AM"/>
        </w:rPr>
        <w:t>:</w:t>
      </w:r>
    </w:p>
    <w:p w:rsidR="00B71B0D"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92</w:t>
      </w:r>
      <w:r w:rsidR="00B71B0D" w:rsidRPr="005F37AC">
        <w:rPr>
          <w:rFonts w:ascii="GHEA Grapalat" w:hAnsi="GHEA Grapalat"/>
          <w:color w:val="000000" w:themeColor="text1"/>
          <w:sz w:val="24"/>
          <w:szCs w:val="24"/>
          <w:lang w:val="hy-AM"/>
        </w:rPr>
        <w:t>. Ավագանու նիստի ժամանակ օրակարգում ներառված հարցերի հերթականությունը կարող է փոփոխվել ավագանու որոշմամբ:</w:t>
      </w:r>
    </w:p>
    <w:p w:rsidR="00B71B0D" w:rsidRPr="005F37AC" w:rsidRDefault="00E214F4"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93</w:t>
      </w:r>
      <w:r w:rsidR="00B71B0D" w:rsidRPr="005F37AC">
        <w:rPr>
          <w:rFonts w:ascii="GHEA Grapalat" w:hAnsi="GHEA Grapalat"/>
          <w:color w:val="000000" w:themeColor="text1"/>
          <w:sz w:val="24"/>
          <w:szCs w:val="24"/>
          <w:lang w:val="hy-AM"/>
        </w:rPr>
        <w:t>. Օրակարգում ընդգրկված որոշման նախագծերը քննարկվում և քվեարկում են առանձին-առանձին:</w:t>
      </w:r>
    </w:p>
    <w:p w:rsidR="00B71B0D" w:rsidRPr="005F37AC" w:rsidRDefault="00467615"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94</w:t>
      </w:r>
      <w:r w:rsidR="00B71B0D" w:rsidRPr="005F37AC">
        <w:rPr>
          <w:rFonts w:ascii="GHEA Grapalat" w:hAnsi="GHEA Grapalat"/>
          <w:color w:val="000000" w:themeColor="text1"/>
          <w:sz w:val="24"/>
          <w:szCs w:val="24"/>
          <w:lang w:val="hy-AM"/>
        </w:rPr>
        <w:t>.</w:t>
      </w:r>
      <w:r w:rsidR="004720FE" w:rsidRPr="005F37AC">
        <w:rPr>
          <w:rFonts w:ascii="GHEA Grapalat" w:hAnsi="GHEA Grapalat"/>
          <w:color w:val="000000" w:themeColor="text1"/>
          <w:sz w:val="24"/>
          <w:szCs w:val="24"/>
          <w:lang w:val="hy-AM"/>
        </w:rPr>
        <w:t xml:space="preserve"> </w:t>
      </w:r>
      <w:r w:rsidR="00B71B0D" w:rsidRPr="005F37AC">
        <w:rPr>
          <w:rFonts w:ascii="GHEA Grapalat" w:hAnsi="GHEA Grapalat"/>
          <w:color w:val="000000" w:themeColor="text1"/>
          <w:sz w:val="24"/>
          <w:szCs w:val="24"/>
          <w:lang w:val="hy-AM"/>
        </w:rPr>
        <w:t>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rsidR="00B71B0D" w:rsidRPr="005F37AC" w:rsidRDefault="007807E6" w:rsidP="00055390">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B71B0D" w:rsidRPr="005F37AC">
        <w:rPr>
          <w:rFonts w:ascii="GHEA Grapalat" w:hAnsi="GHEA Grapalat"/>
          <w:color w:val="000000" w:themeColor="text1"/>
          <w:sz w:val="24"/>
          <w:szCs w:val="24"/>
          <w:lang w:val="hy-AM"/>
        </w:rPr>
        <w:t>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որոշմամբ հաստատված Կարգի համապատասխան:</w:t>
      </w:r>
    </w:p>
    <w:p w:rsidR="00211705" w:rsidRPr="005F37AC" w:rsidRDefault="006643B6" w:rsidP="00211705">
      <w:pPr>
        <w:spacing w:after="0" w:line="240" w:lineRule="auto"/>
        <w:ind w:firstLine="28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467615" w:rsidRPr="005F37AC">
        <w:rPr>
          <w:rFonts w:ascii="GHEA Grapalat" w:hAnsi="GHEA Grapalat"/>
          <w:color w:val="000000" w:themeColor="text1"/>
          <w:sz w:val="24"/>
          <w:szCs w:val="24"/>
          <w:lang w:val="hy-AM"/>
        </w:rPr>
        <w:t>95</w:t>
      </w:r>
      <w:r w:rsidR="00B71B0D" w:rsidRPr="005F37AC">
        <w:rPr>
          <w:rFonts w:ascii="GHEA Grapalat" w:hAnsi="GHEA Grapalat"/>
          <w:color w:val="000000" w:themeColor="text1"/>
          <w:sz w:val="24"/>
          <w:szCs w:val="24"/>
          <w:lang w:val="hy-AM"/>
        </w:rPr>
        <w:t xml:space="preserve">. Ավագանու նիստերը հրապարակային են: </w:t>
      </w:r>
    </w:p>
    <w:p w:rsidR="00211705" w:rsidRPr="005F37AC" w:rsidRDefault="00FD2DF0" w:rsidP="00211705">
      <w:pPr>
        <w:spacing w:after="0" w:line="240" w:lineRule="auto"/>
        <w:ind w:firstLine="28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211705" w:rsidRPr="005F37AC">
        <w:rPr>
          <w:rFonts w:ascii="GHEA Grapalat" w:hAnsi="GHEA Grapalat"/>
          <w:color w:val="000000" w:themeColor="text1"/>
          <w:sz w:val="24"/>
          <w:szCs w:val="24"/>
          <w:lang w:val="hy-AM"/>
        </w:rPr>
        <w:t>Ավագանու հրապարակային նիստերն ուղիղ եթերով առցանց հեռարձակվում են Համայնքի պաշտոնական համացանցային կայքում</w:t>
      </w:r>
      <w:r w:rsidR="007D5B9C" w:rsidRPr="005F37AC">
        <w:rPr>
          <w:rFonts w:ascii="GHEA Grapalat" w:hAnsi="GHEA Grapalat"/>
          <w:color w:val="000000" w:themeColor="text1"/>
          <w:sz w:val="24"/>
          <w:szCs w:val="24"/>
          <w:lang w:val="hy-AM"/>
        </w:rPr>
        <w:t>` www.</w:t>
      </w:r>
      <w:r w:rsidR="00ED58E2" w:rsidRPr="00ED58E2">
        <w:rPr>
          <w:rFonts w:ascii="GHEA Grapalat" w:hAnsi="GHEA Grapalat"/>
          <w:color w:val="000000" w:themeColor="text1"/>
          <w:sz w:val="24"/>
          <w:szCs w:val="24"/>
          <w:lang w:val="hy-AM"/>
        </w:rPr>
        <w:t>loriberd</w:t>
      </w:r>
      <w:r w:rsidR="00211705" w:rsidRPr="005F37AC">
        <w:rPr>
          <w:rFonts w:ascii="GHEA Grapalat" w:hAnsi="GHEA Grapalat"/>
          <w:color w:val="000000" w:themeColor="text1"/>
          <w:sz w:val="24"/>
          <w:szCs w:val="24"/>
          <w:lang w:val="hy-AM"/>
        </w:rPr>
        <w:t>.am: Առցանց հեռարձակումն իրականացնում է համայնքապետարանի աշխատակազմը:</w:t>
      </w:r>
    </w:p>
    <w:p w:rsidR="00B71B0D" w:rsidRPr="005F37AC" w:rsidRDefault="00B71B0D"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Համայնքի ղեկավարի հրավերով Ավագանու նիստին մասնակցում են համայքապետարանի աշխատակազմի աշխատակիցները:</w:t>
      </w:r>
    </w:p>
    <w:p w:rsidR="00B71B0D" w:rsidRPr="005F37AC" w:rsidRDefault="00467615"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96</w:t>
      </w:r>
      <w:r w:rsidR="00B71B0D" w:rsidRPr="005F37AC">
        <w:rPr>
          <w:rFonts w:ascii="GHEA Grapalat" w:hAnsi="GHEA Grapalat"/>
          <w:color w:val="000000" w:themeColor="text1"/>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E55F87" w:rsidRPr="004578D0" w:rsidRDefault="00D15066" w:rsidP="00D15066">
      <w:pPr>
        <w:spacing w:after="0" w:line="240" w:lineRule="auto"/>
        <w:ind w:firstLine="288"/>
        <w:jc w:val="both"/>
        <w:rPr>
          <w:rFonts w:ascii="GHEA Grapalat" w:hAnsi="GHEA Grapalat"/>
          <w:sz w:val="24"/>
          <w:szCs w:val="24"/>
          <w:lang w:val="hy-AM"/>
        </w:rPr>
      </w:pPr>
      <w:r w:rsidRPr="004578D0">
        <w:rPr>
          <w:rFonts w:ascii="GHEA Grapalat" w:hAnsi="GHEA Grapalat"/>
          <w:sz w:val="24"/>
          <w:szCs w:val="24"/>
          <w:lang w:val="hy-AM"/>
        </w:rPr>
        <w:t xml:space="preserve">      </w:t>
      </w:r>
      <w:r w:rsidR="00467615" w:rsidRPr="004578D0">
        <w:rPr>
          <w:rFonts w:ascii="GHEA Grapalat" w:hAnsi="GHEA Grapalat"/>
          <w:sz w:val="24"/>
          <w:szCs w:val="24"/>
          <w:lang w:val="hy-AM"/>
        </w:rPr>
        <w:t>97</w:t>
      </w:r>
      <w:r w:rsidR="00B71B0D" w:rsidRPr="004578D0">
        <w:rPr>
          <w:rFonts w:ascii="GHEA Grapalat" w:hAnsi="GHEA Grapalat"/>
          <w:sz w:val="24"/>
          <w:szCs w:val="24"/>
          <w:lang w:val="hy-AM"/>
        </w:rPr>
        <w:t xml:space="preserve">. </w:t>
      </w:r>
      <w:r w:rsidRPr="004578D0">
        <w:rPr>
          <w:rFonts w:ascii="GHEA Grapalat" w:hAnsi="GHEA Grapalat"/>
          <w:sz w:val="24"/>
          <w:szCs w:val="24"/>
          <w:lang w:val="hy-AM"/>
        </w:rPr>
        <w:t xml:space="preserve">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երկու երրորդի ընդունված որոշմամբ, կարող են անցկացվել դռնփակ նիստեր և քննարկումներ: </w:t>
      </w:r>
    </w:p>
    <w:p w:rsidR="00E55F87" w:rsidRPr="004578D0" w:rsidRDefault="00E55F87" w:rsidP="00E55F87">
      <w:pPr>
        <w:spacing w:after="0" w:line="240" w:lineRule="auto"/>
        <w:ind w:firstLine="288"/>
        <w:jc w:val="both"/>
        <w:rPr>
          <w:rFonts w:ascii="GHEA Grapalat" w:hAnsi="GHEA Grapalat"/>
          <w:sz w:val="24"/>
          <w:szCs w:val="24"/>
          <w:lang w:val="hy-AM"/>
        </w:rPr>
      </w:pPr>
      <w:r w:rsidRPr="004578D0">
        <w:rPr>
          <w:rFonts w:ascii="GHEA Grapalat" w:hAnsi="GHEA Grapalat"/>
          <w:sz w:val="24"/>
          <w:szCs w:val="24"/>
          <w:lang w:val="hy-AM"/>
        </w:rPr>
        <w:t xml:space="preserve">      Դռնփակ նիստում, բացի Ավագանու անդամներից, վարչական ղեկավարներից, նիստը վարողից և արձանագրողից, իրավունք ունեն ներկա գտնվել միայն Ավագանու որոշմամբ հրավիրված անձինք:</w:t>
      </w:r>
    </w:p>
    <w:p w:rsidR="00B71B0D" w:rsidRPr="004578D0" w:rsidRDefault="007D19FF" w:rsidP="00CF621D">
      <w:pPr>
        <w:spacing w:after="0" w:line="240" w:lineRule="auto"/>
        <w:ind w:firstLine="288"/>
        <w:jc w:val="both"/>
        <w:rPr>
          <w:rFonts w:ascii="GHEA Grapalat" w:hAnsi="GHEA Grapalat"/>
          <w:sz w:val="24"/>
          <w:szCs w:val="24"/>
          <w:lang w:val="hy-AM"/>
        </w:rPr>
      </w:pPr>
      <w:r w:rsidRPr="004578D0">
        <w:rPr>
          <w:rFonts w:ascii="GHEA Grapalat" w:hAnsi="GHEA Grapalat"/>
          <w:sz w:val="24"/>
          <w:szCs w:val="24"/>
          <w:lang w:val="hy-AM"/>
        </w:rPr>
        <w:t xml:space="preserve">       </w:t>
      </w:r>
      <w:r w:rsidR="00467615" w:rsidRPr="004578D0">
        <w:rPr>
          <w:rFonts w:ascii="GHEA Grapalat" w:hAnsi="GHEA Grapalat"/>
          <w:sz w:val="24"/>
          <w:szCs w:val="24"/>
          <w:lang w:val="hy-AM"/>
        </w:rPr>
        <w:t>98</w:t>
      </w:r>
      <w:r w:rsidR="00B71B0D" w:rsidRPr="004578D0">
        <w:rPr>
          <w:rFonts w:ascii="GHEA Grapalat" w:hAnsi="GHEA Grapalat"/>
          <w:sz w:val="24"/>
          <w:szCs w:val="24"/>
          <w:lang w:val="hy-AM"/>
        </w:rPr>
        <w:t xml:space="preserve">. Նիստը վարողը ՝ </w:t>
      </w:r>
    </w:p>
    <w:p w:rsidR="00B71B0D" w:rsidRPr="005F37AC" w:rsidRDefault="00B71B0D"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1) ձայն է տալիս ելույթ ունեցողներին </w:t>
      </w:r>
    </w:p>
    <w:p w:rsidR="00B71B0D" w:rsidRPr="005F37AC" w:rsidRDefault="00B71B0D"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2) հերթագրում է հարցեր տալու համար </w:t>
      </w:r>
    </w:p>
    <w:p w:rsidR="00B71B0D" w:rsidRPr="005F37AC" w:rsidRDefault="00B71B0D"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3)կազմ</w:t>
      </w:r>
      <w:r w:rsidR="001C424A" w:rsidRPr="005F37AC">
        <w:rPr>
          <w:rFonts w:ascii="GHEA Grapalat" w:hAnsi="GHEA Grapalat"/>
          <w:color w:val="000000" w:themeColor="text1"/>
          <w:sz w:val="24"/>
          <w:szCs w:val="24"/>
          <w:lang w:val="hy-AM"/>
        </w:rPr>
        <w:t>ա</w:t>
      </w:r>
      <w:r w:rsidRPr="005F37AC">
        <w:rPr>
          <w:rFonts w:ascii="GHEA Grapalat" w:hAnsi="GHEA Grapalat"/>
          <w:color w:val="000000" w:themeColor="text1"/>
          <w:sz w:val="24"/>
          <w:szCs w:val="24"/>
          <w:lang w:val="hy-AM"/>
        </w:rPr>
        <w:t>կերպում է քվեարկության անցկացումը և դրանց արդյունքների հրապարակումը</w:t>
      </w:r>
    </w:p>
    <w:p w:rsidR="00B71B0D" w:rsidRPr="005F37AC" w:rsidRDefault="00B71B0D"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4) կարող է ընդմիջել ելույթները՝ նիստի բնականոն ընթացքը վերականգնելու նպատակով:</w:t>
      </w:r>
    </w:p>
    <w:p w:rsidR="00B71B0D" w:rsidRPr="005F37AC" w:rsidRDefault="00B71B0D"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5) ապահովում է նիստի բնականոն ընթացքը և միջոցներ ձեռնարկում Ավագանու կարգազանց անդամների նկատմամբ</w:t>
      </w:r>
      <w:r w:rsidR="003F4AB6" w:rsidRPr="005F37AC">
        <w:rPr>
          <w:rFonts w:ascii="GHEA Grapalat" w:hAnsi="GHEA Grapalat"/>
          <w:color w:val="000000" w:themeColor="text1"/>
          <w:sz w:val="24"/>
          <w:szCs w:val="24"/>
          <w:lang w:val="hy-AM"/>
        </w:rPr>
        <w:t>:</w:t>
      </w:r>
      <w:r w:rsidRPr="005F37AC">
        <w:rPr>
          <w:rFonts w:ascii="GHEA Grapalat" w:hAnsi="GHEA Grapalat"/>
          <w:color w:val="000000" w:themeColor="text1"/>
          <w:sz w:val="24"/>
          <w:szCs w:val="24"/>
          <w:lang w:val="hy-AM"/>
        </w:rPr>
        <w:t xml:space="preserve"> </w:t>
      </w:r>
    </w:p>
    <w:p w:rsidR="00B71B0D" w:rsidRPr="005F37AC" w:rsidRDefault="00467615" w:rsidP="00055390">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99</w:t>
      </w:r>
      <w:r w:rsidR="00B71B0D" w:rsidRPr="005F37AC">
        <w:rPr>
          <w:rFonts w:ascii="GHEA Grapalat" w:hAnsi="GHEA Grapalat"/>
          <w:color w:val="000000" w:themeColor="text1"/>
          <w:sz w:val="24"/>
          <w:szCs w:val="24"/>
          <w:lang w:val="hy-AM"/>
        </w:rPr>
        <w:t xml:space="preserve">. Կարգազանց են համարվում Ավագանու այն անդամները կամ նիստին ներկա անձինք, ովքեր նիստի ընթացքում աղմկում են, թույլ </w:t>
      </w:r>
      <w:r w:rsidR="00C44EBA" w:rsidRPr="005F37AC">
        <w:rPr>
          <w:rFonts w:ascii="GHEA Grapalat" w:hAnsi="GHEA Grapalat"/>
          <w:color w:val="000000" w:themeColor="text1"/>
          <w:sz w:val="24"/>
          <w:szCs w:val="24"/>
          <w:lang w:val="hy-AM"/>
        </w:rPr>
        <w:t xml:space="preserve">են </w:t>
      </w:r>
      <w:r w:rsidR="00B71B0D" w:rsidRPr="005F37AC">
        <w:rPr>
          <w:rFonts w:ascii="GHEA Grapalat" w:hAnsi="GHEA Grapalat"/>
          <w:color w:val="000000" w:themeColor="text1"/>
          <w:sz w:val="24"/>
          <w:szCs w:val="24"/>
          <w:lang w:val="hy-AM"/>
        </w:rPr>
        <w:t>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B71B0D" w:rsidRPr="005F37AC" w:rsidRDefault="00B71B0D" w:rsidP="00055390">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Ավագանու կարգազանց անդամի նկատմամբ նիստը վարողը ձեռնարկում է հետևյալ միջոցները. </w:t>
      </w:r>
    </w:p>
    <w:p w:rsidR="00B71B0D" w:rsidRPr="005F37AC" w:rsidRDefault="00B71B0D" w:rsidP="004A2AB7">
      <w:pPr>
        <w:pStyle w:val="a3"/>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w:t>
      </w:r>
      <w:r w:rsidR="004A2AB7" w:rsidRPr="005F37AC">
        <w:rPr>
          <w:rFonts w:ascii="GHEA Grapalat" w:hAnsi="GHEA Grapalat"/>
          <w:color w:val="000000" w:themeColor="text1"/>
          <w:sz w:val="24"/>
          <w:szCs w:val="24"/>
          <w:lang w:val="hy-AM"/>
        </w:rPr>
        <w:t xml:space="preserve"> </w:t>
      </w:r>
      <w:r w:rsidRPr="005F37AC">
        <w:rPr>
          <w:rFonts w:ascii="GHEA Grapalat" w:hAnsi="GHEA Grapalat"/>
          <w:color w:val="000000" w:themeColor="text1"/>
          <w:sz w:val="24"/>
          <w:szCs w:val="24"/>
          <w:lang w:val="hy-AM"/>
        </w:rPr>
        <w:t>զգուշացնում է՝ հրապարակելով անուն-ազգանունը,</w:t>
      </w:r>
    </w:p>
    <w:p w:rsidR="00B71B0D" w:rsidRPr="005F37AC" w:rsidRDefault="00B71B0D" w:rsidP="004A2AB7">
      <w:pPr>
        <w:pStyle w:val="a3"/>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2) անջատում է խոսափողը,</w:t>
      </w:r>
    </w:p>
    <w:p w:rsidR="00D903F5" w:rsidRPr="005F37AC" w:rsidRDefault="00B71B0D" w:rsidP="004A2AB7">
      <w:pPr>
        <w:pStyle w:val="a3"/>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3) մեկ նիստում զրկում է հանդես գալու իրավունքից:</w:t>
      </w:r>
    </w:p>
    <w:p w:rsidR="00D526B5" w:rsidRPr="005F37AC" w:rsidRDefault="00467615"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100</w:t>
      </w:r>
      <w:r w:rsidR="00D526B5" w:rsidRPr="005F37AC">
        <w:rPr>
          <w:rFonts w:ascii="GHEA Grapalat" w:hAnsi="GHEA Grapalat"/>
          <w:color w:val="000000" w:themeColor="text1"/>
          <w:sz w:val="24"/>
          <w:szCs w:val="24"/>
          <w:lang w:val="hy-AM"/>
        </w:rPr>
        <w:t xml:space="preserve">.Ավագանու որոշմամբ, նիստին ներկա ավագանու անդամների ձայների մեծամասնությամբ, օրակարգում ընդգրկված հարցը կարող է </w:t>
      </w:r>
      <w:r w:rsidR="000B4F1A" w:rsidRPr="005F37AC">
        <w:rPr>
          <w:rFonts w:ascii="GHEA Grapalat" w:hAnsi="GHEA Grapalat"/>
          <w:color w:val="000000" w:themeColor="text1"/>
          <w:sz w:val="24"/>
          <w:szCs w:val="24"/>
          <w:lang w:val="hy-AM"/>
        </w:rPr>
        <w:t xml:space="preserve">հանվել օրակարգից կամ </w:t>
      </w:r>
      <w:r w:rsidR="00D526B5" w:rsidRPr="005F37AC">
        <w:rPr>
          <w:rFonts w:ascii="GHEA Grapalat" w:hAnsi="GHEA Grapalat"/>
          <w:color w:val="000000" w:themeColor="text1"/>
          <w:sz w:val="24"/>
          <w:szCs w:val="24"/>
          <w:lang w:val="hy-AM"/>
        </w:rPr>
        <w:t>տեղափոխվել հաջորդ նիստերի քննարկմանը:</w:t>
      </w:r>
    </w:p>
    <w:p w:rsidR="00D526B5" w:rsidRPr="005F37AC" w:rsidRDefault="00467615"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101</w:t>
      </w:r>
      <w:r w:rsidR="00D526B5" w:rsidRPr="005F37AC">
        <w:rPr>
          <w:rFonts w:ascii="GHEA Grapalat" w:hAnsi="GHEA Grapalat"/>
          <w:color w:val="000000" w:themeColor="text1"/>
          <w:sz w:val="24"/>
          <w:szCs w:val="24"/>
          <w:lang w:val="hy-AM"/>
        </w:rPr>
        <w:t>.Ավագանու նիստը շարունակվում է մինչև օրակարգի սպառումը:</w:t>
      </w:r>
    </w:p>
    <w:p w:rsidR="00D526B5" w:rsidRPr="005F37AC" w:rsidRDefault="00467615"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102</w:t>
      </w:r>
      <w:r w:rsidR="00D526B5" w:rsidRPr="005F37AC">
        <w:rPr>
          <w:rFonts w:ascii="GHEA Grapalat" w:hAnsi="GHEA Grapalat"/>
          <w:color w:val="000000" w:themeColor="text1"/>
          <w:sz w:val="24"/>
          <w:szCs w:val="24"/>
          <w:lang w:val="hy-AM"/>
        </w:rPr>
        <w:t xml:space="preserve">.Ավագանու նիստերի արձանագրությունները </w:t>
      </w:r>
      <w:r w:rsidR="000B4F1A" w:rsidRPr="005F37AC">
        <w:rPr>
          <w:rFonts w:ascii="GHEA Grapalat" w:hAnsi="GHEA Grapalat"/>
          <w:color w:val="000000" w:themeColor="text1"/>
          <w:sz w:val="24"/>
          <w:szCs w:val="24"/>
          <w:lang w:val="hy-AM"/>
        </w:rPr>
        <w:t xml:space="preserve"> սահմանված կարգով արխիվացվում և </w:t>
      </w:r>
      <w:r w:rsidR="00D526B5" w:rsidRPr="005F37AC">
        <w:rPr>
          <w:rFonts w:ascii="GHEA Grapalat" w:hAnsi="GHEA Grapalat"/>
          <w:color w:val="000000" w:themeColor="text1"/>
          <w:sz w:val="24"/>
          <w:szCs w:val="24"/>
          <w:lang w:val="hy-AM"/>
        </w:rPr>
        <w:t>պահպանվում են համայնքի ղեկավարի նստավայրում:</w:t>
      </w:r>
    </w:p>
    <w:p w:rsidR="00D526B5" w:rsidRPr="005F37AC" w:rsidRDefault="00467615"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103</w:t>
      </w:r>
      <w:r w:rsidR="00D526B5" w:rsidRPr="005F37AC">
        <w:rPr>
          <w:rFonts w:ascii="GHEA Grapalat" w:hAnsi="GHEA Grapalat"/>
          <w:color w:val="000000" w:themeColor="text1"/>
          <w:sz w:val="24"/>
          <w:szCs w:val="24"/>
          <w:lang w:val="hy-AM"/>
        </w:rPr>
        <w:t>.Նիստերի ավարտից հետո՝ 7 օրվա ընթացքում, այդ նիստերի արձանագրությունները վավերացվում են նիստին ներկա ավագանու անդամների կողմից:</w:t>
      </w:r>
      <w:r w:rsidR="000B4F1A" w:rsidRPr="005F37AC">
        <w:rPr>
          <w:rFonts w:ascii="GHEA Grapalat" w:hAnsi="GHEA Grapalat"/>
          <w:color w:val="000000" w:themeColor="text1"/>
          <w:sz w:val="24"/>
          <w:szCs w:val="24"/>
          <w:lang w:val="hy-AM"/>
        </w:rPr>
        <w:t xml:space="preserve">Նիստերի վավերացված արձանագրությունները հրապարակվում են համայնքապետարանի պաշտոնական կայքում ոչ ուշ,  քան 3 օրվա  ընթացքում։ </w:t>
      </w:r>
    </w:p>
    <w:p w:rsidR="00D526B5" w:rsidRPr="005F37AC" w:rsidRDefault="00467615" w:rsidP="004A2AB7">
      <w:pPr>
        <w:spacing w:after="0"/>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104</w:t>
      </w:r>
      <w:r w:rsidR="00D526B5" w:rsidRPr="005F37AC">
        <w:rPr>
          <w:rFonts w:ascii="GHEA Grapalat" w:hAnsi="GHEA Grapalat"/>
          <w:color w:val="000000" w:themeColor="text1"/>
          <w:sz w:val="24"/>
          <w:szCs w:val="24"/>
          <w:lang w:val="hy-AM"/>
        </w:rPr>
        <w:t>.Համայնքի բնակիչները իրավունք ունեն մասնակցելու Ավագանու նիստերին:</w:t>
      </w:r>
    </w:p>
    <w:p w:rsidR="00D526B5" w:rsidRPr="005F37AC" w:rsidRDefault="00C9172F" w:rsidP="00D903F5">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D526B5" w:rsidRPr="005F37AC">
        <w:rPr>
          <w:rFonts w:ascii="GHEA Grapalat" w:hAnsi="GHEA Grapalat"/>
          <w:color w:val="000000" w:themeColor="text1"/>
          <w:sz w:val="24"/>
          <w:szCs w:val="24"/>
          <w:lang w:val="hy-AM"/>
        </w:rPr>
        <w:t>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կազմակերպությունների</w:t>
      </w:r>
      <w:r w:rsidR="003F4AB6" w:rsidRPr="005F37AC">
        <w:rPr>
          <w:rFonts w:ascii="GHEA Grapalat" w:hAnsi="GHEA Grapalat"/>
          <w:color w:val="000000" w:themeColor="text1"/>
          <w:sz w:val="24"/>
          <w:szCs w:val="24"/>
          <w:lang w:val="hy-AM"/>
        </w:rPr>
        <w:t xml:space="preserve"> </w:t>
      </w:r>
      <w:r w:rsidR="00D526B5" w:rsidRPr="005F37AC">
        <w:rPr>
          <w:rFonts w:ascii="GHEA Grapalat" w:hAnsi="GHEA Grapalat"/>
          <w:color w:val="000000" w:themeColor="text1"/>
          <w:sz w:val="24"/>
          <w:szCs w:val="24"/>
          <w:lang w:val="hy-AM"/>
        </w:rPr>
        <w:t xml:space="preserve">և լրատվամիջոցների ներկայացուցիչները պարտավոր են զբաղեցնել իրենց համար նախատեսված տեղերը և պահպանել Ավագանու նիստի վարման կարգը: </w:t>
      </w:r>
    </w:p>
    <w:p w:rsidR="00D526B5" w:rsidRPr="005F37AC" w:rsidRDefault="00C9172F" w:rsidP="00D903F5">
      <w:pPr>
        <w:spacing w:after="0"/>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D526B5" w:rsidRPr="005F37AC">
        <w:rPr>
          <w:rFonts w:ascii="GHEA Grapalat" w:hAnsi="GHEA Grapalat"/>
          <w:color w:val="000000" w:themeColor="text1"/>
          <w:sz w:val="24"/>
          <w:szCs w:val="24"/>
          <w:lang w:val="hy-AM"/>
        </w:rPr>
        <w:t xml:space="preserve">Բնակիչների հարցադրումները և առաջարկությունները օրակարգային ցանկացած հարցի վերաբերյալ թույլատրվում են </w:t>
      </w:r>
      <w:r w:rsidR="000B4F1A" w:rsidRPr="005F37AC">
        <w:rPr>
          <w:rFonts w:ascii="GHEA Grapalat" w:hAnsi="GHEA Grapalat"/>
          <w:color w:val="000000" w:themeColor="text1"/>
          <w:sz w:val="24"/>
          <w:szCs w:val="24"/>
          <w:lang w:val="hy-AM"/>
        </w:rPr>
        <w:t xml:space="preserve">ներկայացնել </w:t>
      </w:r>
      <w:r w:rsidR="00D526B5" w:rsidRPr="005F37AC">
        <w:rPr>
          <w:rFonts w:ascii="GHEA Grapalat" w:hAnsi="GHEA Grapalat"/>
          <w:color w:val="000000" w:themeColor="text1"/>
          <w:sz w:val="24"/>
          <w:szCs w:val="24"/>
          <w:lang w:val="hy-AM"/>
        </w:rPr>
        <w:t>Ավագանու նիստին ներկա անդամների ձայների մեկ երրորդով:</w:t>
      </w:r>
    </w:p>
    <w:p w:rsidR="00D526B5" w:rsidRPr="005F37AC" w:rsidRDefault="00910569"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467615" w:rsidRPr="005F37AC">
        <w:rPr>
          <w:rFonts w:ascii="GHEA Grapalat" w:hAnsi="GHEA Grapalat"/>
          <w:color w:val="000000" w:themeColor="text1"/>
          <w:sz w:val="24"/>
          <w:szCs w:val="24"/>
          <w:lang w:val="hy-AM"/>
        </w:rPr>
        <w:t>105</w:t>
      </w:r>
      <w:r w:rsidR="00D526B5" w:rsidRPr="005F37AC">
        <w:rPr>
          <w:rFonts w:ascii="GHEA Grapalat" w:hAnsi="GHEA Grapalat"/>
          <w:color w:val="000000" w:themeColor="text1"/>
          <w:sz w:val="24"/>
          <w:szCs w:val="24"/>
          <w:lang w:val="hy-AM"/>
        </w:rPr>
        <w:t>. 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 համար:</w:t>
      </w:r>
    </w:p>
    <w:p w:rsidR="00D526B5" w:rsidRPr="005F37AC" w:rsidRDefault="00910569"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467615" w:rsidRPr="005F37AC">
        <w:rPr>
          <w:rFonts w:ascii="GHEA Grapalat" w:hAnsi="GHEA Grapalat"/>
          <w:color w:val="000000" w:themeColor="text1"/>
          <w:sz w:val="24"/>
          <w:szCs w:val="24"/>
          <w:lang w:val="hy-AM"/>
        </w:rPr>
        <w:t>106</w:t>
      </w:r>
      <w:r w:rsidR="00D526B5" w:rsidRPr="005F37AC">
        <w:rPr>
          <w:rFonts w:ascii="GHEA Grapalat" w:hAnsi="GHEA Grapalat"/>
          <w:color w:val="000000" w:themeColor="text1"/>
          <w:sz w:val="24"/>
          <w:szCs w:val="24"/>
          <w:lang w:val="hy-AM"/>
        </w:rPr>
        <w:t>. 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 ցանկացողներին:</w:t>
      </w:r>
    </w:p>
    <w:p w:rsidR="00D526B5" w:rsidRPr="005F37AC" w:rsidRDefault="00646218"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467615" w:rsidRPr="005F37AC">
        <w:rPr>
          <w:rFonts w:ascii="GHEA Grapalat" w:hAnsi="GHEA Grapalat"/>
          <w:color w:val="000000" w:themeColor="text1"/>
          <w:sz w:val="24"/>
          <w:szCs w:val="24"/>
          <w:lang w:val="hy-AM"/>
        </w:rPr>
        <w:t>107</w:t>
      </w:r>
      <w:r w:rsidR="00D526B5" w:rsidRPr="005F37AC">
        <w:rPr>
          <w:rFonts w:ascii="GHEA Grapalat" w:hAnsi="GHEA Grapalat"/>
          <w:color w:val="000000" w:themeColor="text1"/>
          <w:sz w:val="24"/>
          <w:szCs w:val="24"/>
          <w:lang w:val="hy-AM"/>
        </w:rPr>
        <w:t>.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լրացուցիչ տեղեկատվություն տրամադրելու համար:</w:t>
      </w:r>
    </w:p>
    <w:p w:rsidR="00D526B5" w:rsidRPr="005F37AC" w:rsidRDefault="002779AA"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C72E57" w:rsidRPr="005F37AC">
        <w:rPr>
          <w:rFonts w:ascii="GHEA Grapalat" w:hAnsi="GHEA Grapalat"/>
          <w:color w:val="000000" w:themeColor="text1"/>
          <w:sz w:val="24"/>
          <w:szCs w:val="24"/>
          <w:lang w:val="hy-AM"/>
        </w:rPr>
        <w:t>108</w:t>
      </w:r>
      <w:r w:rsidR="00D526B5" w:rsidRPr="005F37AC">
        <w:rPr>
          <w:rFonts w:ascii="GHEA Grapalat" w:hAnsi="GHEA Grapalat"/>
          <w:color w:val="000000" w:themeColor="text1"/>
          <w:sz w:val="24"/>
          <w:szCs w:val="24"/>
          <w:lang w:val="hy-AM"/>
        </w:rPr>
        <w:t>.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նիստը սկսելը:</w:t>
      </w:r>
    </w:p>
    <w:p w:rsidR="00D526B5" w:rsidRPr="005F37AC" w:rsidRDefault="002779AA"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D526B5" w:rsidRPr="005F37AC">
        <w:rPr>
          <w:rFonts w:ascii="GHEA Grapalat" w:hAnsi="GHEA Grapalat"/>
          <w:color w:val="000000" w:themeColor="text1"/>
          <w:sz w:val="24"/>
          <w:szCs w:val="24"/>
          <w:lang w:val="hy-AM"/>
        </w:rPr>
        <w:t>Ավագանին ինքն է որոշում նիստի ժամանակ անհատին կամ խմբին լսելու հարցը:</w:t>
      </w:r>
    </w:p>
    <w:p w:rsidR="00D526B5" w:rsidRPr="005F37AC" w:rsidRDefault="007A25F4" w:rsidP="00D526B5">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C72E57" w:rsidRPr="005F37AC">
        <w:rPr>
          <w:rFonts w:ascii="GHEA Grapalat" w:hAnsi="GHEA Grapalat"/>
          <w:color w:val="000000" w:themeColor="text1"/>
          <w:sz w:val="24"/>
          <w:szCs w:val="24"/>
          <w:lang w:val="hy-AM"/>
        </w:rPr>
        <w:t>109</w:t>
      </w:r>
      <w:r w:rsidR="00D526B5" w:rsidRPr="005F37AC">
        <w:rPr>
          <w:rFonts w:ascii="GHEA Grapalat" w:hAnsi="GHEA Grapalat"/>
          <w:color w:val="000000" w:themeColor="text1"/>
          <w:sz w:val="24"/>
          <w:szCs w:val="24"/>
          <w:lang w:val="hy-AM"/>
        </w:rPr>
        <w:t>. Հարցերի քննարկումը սկսվում է նիստի օրակարգի հաստատումից հետո:</w:t>
      </w:r>
    </w:p>
    <w:p w:rsidR="00D526B5" w:rsidRPr="005F37AC" w:rsidRDefault="007A25F4" w:rsidP="007A25F4">
      <w:pPr>
        <w:spacing w:after="0"/>
        <w:ind w:firstLine="284"/>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D526B5" w:rsidRPr="005F37AC">
        <w:rPr>
          <w:rFonts w:ascii="GHEA Grapalat" w:hAnsi="GHEA Grapalat"/>
          <w:color w:val="000000" w:themeColor="text1"/>
          <w:sz w:val="24"/>
          <w:szCs w:val="24"/>
          <w:lang w:val="hy-AM"/>
        </w:rPr>
        <w:t>Օրակարգային հարցի քննարկումը տեղի է ունենալու հետևյալ հաջորդականությամբ՝</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հիմնական զեկուցողի ելույթը</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հարցեր զեկուցողին</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հարակից զեկուցողի ելույթը</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հարցեր հարակից զեկուցողին</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մտքերի փոխանակություն</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եզրափակիչ ելույթներ</w:t>
      </w:r>
    </w:p>
    <w:p w:rsidR="00D526B5" w:rsidRPr="005F37AC" w:rsidRDefault="00D526B5" w:rsidP="00D526B5">
      <w:pPr>
        <w:pStyle w:val="a3"/>
        <w:numPr>
          <w:ilvl w:val="0"/>
          <w:numId w:val="6"/>
        </w:numPr>
        <w:spacing w:after="0"/>
        <w:jc w:val="both"/>
        <w:rPr>
          <w:rFonts w:ascii="GHEA Grapalat" w:hAnsi="GHEA Grapalat"/>
          <w:color w:val="000000" w:themeColor="text1"/>
          <w:sz w:val="24"/>
          <w:szCs w:val="24"/>
        </w:rPr>
      </w:pPr>
      <w:r w:rsidRPr="005F37AC">
        <w:rPr>
          <w:rFonts w:ascii="GHEA Grapalat" w:hAnsi="GHEA Grapalat"/>
          <w:color w:val="000000" w:themeColor="text1"/>
          <w:sz w:val="24"/>
          <w:szCs w:val="24"/>
        </w:rPr>
        <w:t>քվեարկություն:</w:t>
      </w:r>
    </w:p>
    <w:p w:rsidR="00D526B5" w:rsidRPr="005F37AC" w:rsidRDefault="007A25F4" w:rsidP="0041216D">
      <w:pPr>
        <w:spacing w:after="0"/>
        <w:ind w:firstLine="284"/>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        </w:t>
      </w:r>
      <w:r w:rsidR="00C72E57" w:rsidRPr="005F37AC">
        <w:rPr>
          <w:rFonts w:ascii="GHEA Grapalat" w:hAnsi="GHEA Grapalat"/>
          <w:color w:val="000000" w:themeColor="text1"/>
          <w:sz w:val="24"/>
          <w:szCs w:val="24"/>
          <w:lang w:val="hy-AM"/>
        </w:rPr>
        <w:t>110</w:t>
      </w:r>
      <w:r w:rsidR="00D526B5" w:rsidRPr="005F37AC">
        <w:rPr>
          <w:rFonts w:ascii="GHEA Grapalat" w:hAnsi="GHEA Grapalat"/>
          <w:color w:val="000000" w:themeColor="text1"/>
          <w:sz w:val="24"/>
          <w:szCs w:val="24"/>
        </w:rPr>
        <w:t xml:space="preserve">. Որպես հիմնական զեկուցող հանդես է գալիս տվյալ հարցի հեղինակը, իսկ որպես հարակից զեկուցող՝ հանձնաժողովի ներկայացուցիչը: </w:t>
      </w:r>
    </w:p>
    <w:p w:rsidR="00A700CC" w:rsidRPr="005F37AC" w:rsidRDefault="007A25F4" w:rsidP="00914889">
      <w:pPr>
        <w:spacing w:after="0" w:line="240" w:lineRule="auto"/>
        <w:ind w:firstLine="284"/>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       </w:t>
      </w:r>
      <w:r w:rsidR="00C72E57" w:rsidRPr="005F37AC">
        <w:rPr>
          <w:rFonts w:ascii="GHEA Grapalat" w:hAnsi="GHEA Grapalat"/>
          <w:color w:val="000000" w:themeColor="text1"/>
          <w:sz w:val="24"/>
          <w:szCs w:val="24"/>
          <w:lang w:val="hy-AM"/>
        </w:rPr>
        <w:t>111</w:t>
      </w:r>
      <w:r w:rsidR="00A700CC" w:rsidRPr="005F37AC">
        <w:rPr>
          <w:rFonts w:ascii="GHEA Grapalat" w:hAnsi="GHEA Grapalat"/>
          <w:color w:val="000000" w:themeColor="text1"/>
          <w:sz w:val="24"/>
          <w:szCs w:val="24"/>
        </w:rPr>
        <w:t>. Եթե հարցի քննարկումն ընդմիջվել է, ապա ընդմիջման ժամկետը լրանալուց հետո քննարկումը վերսկսվում է այն փուլից, որից այն ընդմիջվել էր:</w:t>
      </w:r>
    </w:p>
    <w:p w:rsidR="004A2AB7" w:rsidRPr="005F37AC" w:rsidRDefault="007A25F4" w:rsidP="00914889">
      <w:pPr>
        <w:spacing w:after="0" w:line="240" w:lineRule="auto"/>
        <w:ind w:firstLine="284"/>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       </w:t>
      </w:r>
      <w:r w:rsidR="00C72E57" w:rsidRPr="005F37AC">
        <w:rPr>
          <w:rFonts w:ascii="GHEA Grapalat" w:hAnsi="GHEA Grapalat"/>
          <w:color w:val="000000" w:themeColor="text1"/>
          <w:sz w:val="24"/>
          <w:szCs w:val="24"/>
          <w:lang w:val="hy-AM"/>
        </w:rPr>
        <w:t>112</w:t>
      </w:r>
      <w:r w:rsidR="00A700CC" w:rsidRPr="005F37AC">
        <w:rPr>
          <w:rFonts w:ascii="GHEA Grapalat" w:hAnsi="GHEA Grapalat"/>
          <w:color w:val="000000" w:themeColor="text1"/>
          <w:sz w:val="24"/>
          <w:szCs w:val="24"/>
        </w:rPr>
        <w:t>. Հարցի քննարկման ընթացքում հատկացվում են՝</w:t>
      </w:r>
    </w:p>
    <w:p w:rsidR="00A700CC" w:rsidRPr="005F37AC" w:rsidRDefault="00A700CC" w:rsidP="004A2AB7">
      <w:pPr>
        <w:spacing w:after="0"/>
        <w:ind w:firstLine="709"/>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1) </w:t>
      </w:r>
      <w:proofErr w:type="gramStart"/>
      <w:r w:rsidRPr="005F37AC">
        <w:rPr>
          <w:rFonts w:ascii="GHEA Grapalat" w:hAnsi="GHEA Grapalat"/>
          <w:color w:val="000000" w:themeColor="text1"/>
          <w:sz w:val="24"/>
          <w:szCs w:val="24"/>
        </w:rPr>
        <w:t>զեկուցման</w:t>
      </w:r>
      <w:proofErr w:type="gramEnd"/>
      <w:r w:rsidRPr="005F37AC">
        <w:rPr>
          <w:rFonts w:ascii="GHEA Grapalat" w:hAnsi="GHEA Grapalat"/>
          <w:color w:val="000000" w:themeColor="text1"/>
          <w:sz w:val="24"/>
          <w:szCs w:val="24"/>
        </w:rPr>
        <w:t xml:space="preserve"> համար՝</w:t>
      </w:r>
      <w:r w:rsidR="00267E8F" w:rsidRPr="005F37AC">
        <w:rPr>
          <w:rFonts w:ascii="GHEA Grapalat" w:hAnsi="GHEA Grapalat"/>
          <w:color w:val="000000" w:themeColor="text1"/>
          <w:sz w:val="24"/>
          <w:szCs w:val="24"/>
        </w:rPr>
        <w:t xml:space="preserve"> </w:t>
      </w:r>
      <w:r w:rsidRPr="005F37AC">
        <w:rPr>
          <w:rFonts w:ascii="GHEA Grapalat" w:hAnsi="GHEA Grapalat"/>
          <w:color w:val="000000" w:themeColor="text1"/>
          <w:sz w:val="24"/>
          <w:szCs w:val="24"/>
        </w:rPr>
        <w:t>մինչև 20 րոպե,</w:t>
      </w:r>
    </w:p>
    <w:p w:rsidR="00A700CC" w:rsidRPr="005F37AC" w:rsidRDefault="00A700CC" w:rsidP="004A2AB7">
      <w:pPr>
        <w:spacing w:after="0"/>
        <w:ind w:firstLine="709"/>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2) </w:t>
      </w:r>
      <w:proofErr w:type="gramStart"/>
      <w:r w:rsidRPr="005F37AC">
        <w:rPr>
          <w:rFonts w:ascii="GHEA Grapalat" w:hAnsi="GHEA Grapalat"/>
          <w:color w:val="000000" w:themeColor="text1"/>
          <w:sz w:val="24"/>
          <w:szCs w:val="24"/>
        </w:rPr>
        <w:t>հարցերի</w:t>
      </w:r>
      <w:proofErr w:type="gramEnd"/>
      <w:r w:rsidRPr="005F37AC">
        <w:rPr>
          <w:rFonts w:ascii="GHEA Grapalat" w:hAnsi="GHEA Grapalat"/>
          <w:color w:val="000000" w:themeColor="text1"/>
          <w:sz w:val="24"/>
          <w:szCs w:val="24"/>
        </w:rPr>
        <w:t xml:space="preserve"> համար՝</w:t>
      </w:r>
      <w:r w:rsidR="008C56AE">
        <w:rPr>
          <w:rFonts w:ascii="GHEA Grapalat" w:hAnsi="GHEA Grapalat"/>
          <w:color w:val="000000" w:themeColor="text1"/>
          <w:sz w:val="24"/>
          <w:szCs w:val="24"/>
        </w:rPr>
        <w:t xml:space="preserve"> </w:t>
      </w:r>
      <w:r w:rsidR="00267E8F" w:rsidRPr="005F37AC">
        <w:rPr>
          <w:rFonts w:ascii="GHEA Grapalat" w:hAnsi="GHEA Grapalat"/>
          <w:color w:val="000000" w:themeColor="text1"/>
          <w:sz w:val="24"/>
          <w:szCs w:val="24"/>
        </w:rPr>
        <w:t xml:space="preserve"> </w:t>
      </w:r>
      <w:r w:rsidRPr="005F37AC">
        <w:rPr>
          <w:rFonts w:ascii="GHEA Grapalat" w:hAnsi="GHEA Grapalat"/>
          <w:color w:val="000000" w:themeColor="text1"/>
          <w:sz w:val="24"/>
          <w:szCs w:val="24"/>
        </w:rPr>
        <w:t>մինչև 5 րոպե,</w:t>
      </w:r>
    </w:p>
    <w:p w:rsidR="00A700CC" w:rsidRPr="005F37AC" w:rsidRDefault="00A700CC" w:rsidP="004A2AB7">
      <w:pPr>
        <w:spacing w:after="0"/>
        <w:ind w:firstLine="709"/>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3) </w:t>
      </w:r>
      <w:proofErr w:type="gramStart"/>
      <w:r w:rsidRPr="005F37AC">
        <w:rPr>
          <w:rFonts w:ascii="GHEA Grapalat" w:hAnsi="GHEA Grapalat"/>
          <w:color w:val="000000" w:themeColor="text1"/>
          <w:sz w:val="24"/>
          <w:szCs w:val="24"/>
        </w:rPr>
        <w:t>ելույթների</w:t>
      </w:r>
      <w:proofErr w:type="gramEnd"/>
      <w:r w:rsidRPr="005F37AC">
        <w:rPr>
          <w:rFonts w:ascii="GHEA Grapalat" w:hAnsi="GHEA Grapalat"/>
          <w:color w:val="000000" w:themeColor="text1"/>
          <w:sz w:val="24"/>
          <w:szCs w:val="24"/>
        </w:rPr>
        <w:t xml:space="preserve"> համար՝</w:t>
      </w:r>
      <w:r w:rsidR="008C56AE">
        <w:rPr>
          <w:rFonts w:ascii="GHEA Grapalat" w:hAnsi="GHEA Grapalat"/>
          <w:color w:val="000000" w:themeColor="text1"/>
          <w:sz w:val="24"/>
          <w:szCs w:val="24"/>
        </w:rPr>
        <w:t xml:space="preserve"> </w:t>
      </w:r>
      <w:r w:rsidRPr="005F37AC">
        <w:rPr>
          <w:rFonts w:ascii="GHEA Grapalat" w:hAnsi="GHEA Grapalat"/>
          <w:color w:val="000000" w:themeColor="text1"/>
          <w:sz w:val="24"/>
          <w:szCs w:val="24"/>
        </w:rPr>
        <w:t>մինչև 5 րոպե,</w:t>
      </w:r>
    </w:p>
    <w:p w:rsidR="004A2AB7" w:rsidRPr="005F37AC" w:rsidRDefault="00A700CC" w:rsidP="004A2AB7">
      <w:pPr>
        <w:spacing w:after="0"/>
        <w:ind w:firstLine="709"/>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4) </w:t>
      </w:r>
      <w:proofErr w:type="gramStart"/>
      <w:r w:rsidRPr="005F37AC">
        <w:rPr>
          <w:rFonts w:ascii="GHEA Grapalat" w:hAnsi="GHEA Grapalat"/>
          <w:color w:val="000000" w:themeColor="text1"/>
          <w:sz w:val="24"/>
          <w:szCs w:val="24"/>
        </w:rPr>
        <w:t>եզրափակիչ</w:t>
      </w:r>
      <w:proofErr w:type="gramEnd"/>
      <w:r w:rsidRPr="005F37AC">
        <w:rPr>
          <w:rFonts w:ascii="GHEA Grapalat" w:hAnsi="GHEA Grapalat"/>
          <w:color w:val="000000" w:themeColor="text1"/>
          <w:sz w:val="24"/>
          <w:szCs w:val="24"/>
        </w:rPr>
        <w:t xml:space="preserve"> ելույթի համար՝ մինչև 10 րոպե:</w:t>
      </w:r>
    </w:p>
    <w:p w:rsidR="00A700CC" w:rsidRPr="005F37AC" w:rsidRDefault="00D903F5" w:rsidP="00D903F5">
      <w:pPr>
        <w:spacing w:after="0" w:line="240" w:lineRule="auto"/>
        <w:jc w:val="both"/>
        <w:rPr>
          <w:rFonts w:ascii="GHEA Grapalat" w:hAnsi="GHEA Grapalat"/>
          <w:color w:val="000000" w:themeColor="text1"/>
          <w:sz w:val="24"/>
          <w:szCs w:val="24"/>
        </w:rPr>
      </w:pPr>
      <w:r w:rsidRPr="005F37AC">
        <w:rPr>
          <w:rFonts w:ascii="GHEA Grapalat" w:hAnsi="GHEA Grapalat"/>
          <w:color w:val="000000" w:themeColor="text1"/>
          <w:sz w:val="24"/>
          <w:szCs w:val="24"/>
        </w:rPr>
        <w:t xml:space="preserve">   </w:t>
      </w:r>
      <w:r w:rsidR="007A25F4" w:rsidRPr="005F37AC">
        <w:rPr>
          <w:rFonts w:ascii="GHEA Grapalat" w:hAnsi="GHEA Grapalat"/>
          <w:color w:val="000000" w:themeColor="text1"/>
          <w:sz w:val="24"/>
          <w:szCs w:val="24"/>
        </w:rPr>
        <w:t xml:space="preserve">       </w:t>
      </w:r>
      <w:r w:rsidRPr="005F37AC">
        <w:rPr>
          <w:rFonts w:ascii="GHEA Grapalat" w:hAnsi="GHEA Grapalat"/>
          <w:color w:val="000000" w:themeColor="text1"/>
          <w:sz w:val="24"/>
          <w:szCs w:val="24"/>
        </w:rPr>
        <w:t xml:space="preserve"> </w:t>
      </w:r>
      <w:r w:rsidR="00C72E57" w:rsidRPr="005F37AC">
        <w:rPr>
          <w:rFonts w:ascii="GHEA Grapalat" w:hAnsi="GHEA Grapalat"/>
          <w:color w:val="000000" w:themeColor="text1"/>
          <w:sz w:val="24"/>
          <w:szCs w:val="24"/>
          <w:lang w:val="hy-AM"/>
        </w:rPr>
        <w:t>113</w:t>
      </w:r>
      <w:r w:rsidR="00A700CC" w:rsidRPr="005F37AC">
        <w:rPr>
          <w:rFonts w:ascii="GHEA Grapalat" w:hAnsi="GHEA Grapalat"/>
          <w:color w:val="000000" w:themeColor="text1"/>
          <w:sz w:val="24"/>
          <w:szCs w:val="24"/>
        </w:rPr>
        <w:t>.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է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114</w:t>
      </w:r>
      <w:r w:rsidR="00A700CC" w:rsidRPr="005F37AC">
        <w:rPr>
          <w:rFonts w:ascii="GHEA Grapalat" w:hAnsi="GHEA Grapalat"/>
          <w:color w:val="000000" w:themeColor="text1"/>
          <w:sz w:val="24"/>
          <w:szCs w:val="24"/>
        </w:rPr>
        <w:t>. Հարցեր տալու համար Ավագանու անդամների հերթագրումն իրականացնում է նիստը վարողը: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115</w:t>
      </w:r>
      <w:r w:rsidR="00003153" w:rsidRPr="005F37AC">
        <w:rPr>
          <w:rFonts w:ascii="GHEA Grapalat" w:hAnsi="GHEA Grapalat"/>
          <w:color w:val="000000" w:themeColor="text1"/>
          <w:sz w:val="24"/>
          <w:szCs w:val="24"/>
        </w:rPr>
        <w:t>.</w:t>
      </w:r>
      <w:r w:rsidR="00A700CC" w:rsidRPr="005F37AC">
        <w:rPr>
          <w:rFonts w:ascii="GHEA Grapalat" w:hAnsi="GHEA Grapalat"/>
          <w:color w:val="000000" w:themeColor="text1"/>
          <w:sz w:val="24"/>
          <w:szCs w:val="24"/>
        </w:rPr>
        <w:t>Հարցերը տրվում են ըստ հերթագրման հաջորդականության, նիստը վարողի հայտարարությամբ:</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116</w:t>
      </w:r>
      <w:r w:rsidR="00A700CC" w:rsidRPr="005F37AC">
        <w:rPr>
          <w:rFonts w:ascii="GHEA Grapalat" w:hAnsi="GHEA Grapalat"/>
          <w:color w:val="000000" w:themeColor="text1"/>
          <w:sz w:val="24"/>
          <w:szCs w:val="24"/>
        </w:rPr>
        <w:t>. Եթե հարցը տվողի և զեկուցողի միջև սկսվում է բանավեճ, ապա նիստը վարողը կարող է դադարեցնել հարցադրումը: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117</w:t>
      </w:r>
      <w:r w:rsidR="00A700CC" w:rsidRPr="005F37AC">
        <w:rPr>
          <w:rFonts w:ascii="GHEA Grapalat" w:hAnsi="GHEA Grapalat"/>
          <w:color w:val="000000" w:themeColor="text1"/>
          <w:sz w:val="24"/>
          <w:szCs w:val="24"/>
        </w:rPr>
        <w:t>. Մտքերի փոխանակության ընթացքում ելույթ ունեցողին հարցեր չեն տրվում:</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118</w:t>
      </w:r>
      <w:r w:rsidR="00A700CC" w:rsidRPr="005F37AC">
        <w:rPr>
          <w:rFonts w:ascii="GHEA Grapalat" w:hAnsi="GHEA Grapalat"/>
          <w:color w:val="000000" w:themeColor="text1"/>
          <w:sz w:val="24"/>
          <w:szCs w:val="24"/>
        </w:rPr>
        <w:t>. Մտքերի փոխանակության ժամանակ Ավագանու յուրաքանչյուր անդամին ելույթ ունենալու հնարավորություն է տրվում:</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119</w:t>
      </w:r>
      <w:r w:rsidR="00A700CC" w:rsidRPr="005F37AC">
        <w:rPr>
          <w:rFonts w:ascii="GHEA Grapalat" w:hAnsi="GHEA Grapalat"/>
          <w:color w:val="000000" w:themeColor="text1"/>
          <w:sz w:val="24"/>
          <w:szCs w:val="24"/>
        </w:rPr>
        <w:t>.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120</w:t>
      </w:r>
      <w:r w:rsidR="00A700CC" w:rsidRPr="005F37AC">
        <w:rPr>
          <w:rFonts w:ascii="GHEA Grapalat" w:hAnsi="GHEA Grapalat"/>
          <w:color w:val="000000" w:themeColor="text1"/>
          <w:sz w:val="24"/>
          <w:szCs w:val="24"/>
        </w:rPr>
        <w:t xml:space="preserve">. Մտքերի փոխանակությանը, բացի Ավագանու անդամներից և </w:t>
      </w:r>
      <w:r w:rsidR="003F4AB6" w:rsidRPr="005F37AC">
        <w:rPr>
          <w:rFonts w:ascii="GHEA Grapalat" w:hAnsi="GHEA Grapalat"/>
          <w:color w:val="000000" w:themeColor="text1"/>
          <w:sz w:val="24"/>
          <w:szCs w:val="24"/>
        </w:rPr>
        <w:t>համայ</w:t>
      </w:r>
      <w:r w:rsidR="00A700CC" w:rsidRPr="005F37AC">
        <w:rPr>
          <w:rFonts w:ascii="GHEA Grapalat" w:hAnsi="GHEA Grapalat"/>
          <w:color w:val="000000" w:themeColor="text1"/>
          <w:sz w:val="24"/>
          <w:szCs w:val="24"/>
        </w:rPr>
        <w:t>ն</w:t>
      </w:r>
      <w:r w:rsidR="003F4AB6" w:rsidRPr="005F37AC">
        <w:rPr>
          <w:rFonts w:ascii="GHEA Grapalat" w:hAnsi="GHEA Grapalat"/>
          <w:color w:val="000000" w:themeColor="text1"/>
          <w:sz w:val="24"/>
          <w:szCs w:val="24"/>
        </w:rPr>
        <w:t>ք</w:t>
      </w:r>
      <w:r w:rsidR="00A700CC" w:rsidRPr="005F37AC">
        <w:rPr>
          <w:rFonts w:ascii="GHEA Grapalat" w:hAnsi="GHEA Grapalat"/>
          <w:color w:val="000000" w:themeColor="text1"/>
          <w:sz w:val="24"/>
          <w:szCs w:val="24"/>
        </w:rPr>
        <w:t>ի ղեկավարից, այլ անձիք կարող են մասնակցել միայն Ավագանու համաձայնությամբ:</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121</w:t>
      </w:r>
      <w:r w:rsidR="00A700CC" w:rsidRPr="005F37AC">
        <w:rPr>
          <w:rFonts w:ascii="GHEA Grapalat" w:hAnsi="GHEA Grapalat"/>
          <w:color w:val="000000" w:themeColor="text1"/>
          <w:sz w:val="24"/>
          <w:szCs w:val="24"/>
        </w:rPr>
        <w:t>. 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122</w:t>
      </w:r>
      <w:r w:rsidR="00A700CC" w:rsidRPr="005F37AC">
        <w:rPr>
          <w:rFonts w:ascii="GHEA Grapalat" w:hAnsi="GHEA Grapalat"/>
          <w:color w:val="000000" w:themeColor="text1"/>
          <w:sz w:val="24"/>
          <w:szCs w:val="24"/>
        </w:rPr>
        <w:t>. Ելույթ ունեցողները հանդես են գալիս նիստը վարողի հայտարարությամբ:</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123</w:t>
      </w:r>
      <w:r w:rsidR="00A700CC" w:rsidRPr="005F37AC">
        <w:rPr>
          <w:rFonts w:ascii="GHEA Grapalat" w:hAnsi="GHEA Grapalat"/>
          <w:color w:val="000000" w:themeColor="text1"/>
          <w:sz w:val="24"/>
          <w:szCs w:val="24"/>
        </w:rPr>
        <w:t>. Համայնքի ղեկավարը դադարեցնում է Ավագանու անդամի սահմանված ժամանակը գերազանցող ելույթը՝ հատկացված ժամանակի ավարտից 1 րոպե առաջ նախազգուշացնելով այդ մասին:</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124</w:t>
      </w:r>
      <w:r w:rsidR="00A700CC" w:rsidRPr="005F37AC">
        <w:rPr>
          <w:rFonts w:ascii="GHEA Grapalat" w:hAnsi="GHEA Grapalat"/>
          <w:color w:val="000000" w:themeColor="text1"/>
          <w:sz w:val="24"/>
          <w:szCs w:val="24"/>
        </w:rPr>
        <w:t>.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 Կանոնակարգով:</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125</w:t>
      </w:r>
      <w:r w:rsidR="00A700CC" w:rsidRPr="005F37AC">
        <w:rPr>
          <w:rFonts w:ascii="GHEA Grapalat" w:hAnsi="GHEA Grapalat"/>
          <w:color w:val="000000" w:themeColor="text1"/>
          <w:sz w:val="24"/>
          <w:szCs w:val="24"/>
        </w:rPr>
        <w:t>. Ավագանու քվեարկությանը կարող են դրվել Օրենքով և սույն Կանոնակարգով սահմանված կարգով՝ Ավագանու անդամներին բաժանված և քննարկված նախագծերը: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126</w:t>
      </w:r>
      <w:r w:rsidR="00003153" w:rsidRPr="005F37AC">
        <w:rPr>
          <w:rFonts w:ascii="GHEA Grapalat" w:hAnsi="GHEA Grapalat"/>
          <w:color w:val="000000" w:themeColor="text1"/>
          <w:sz w:val="24"/>
          <w:szCs w:val="24"/>
        </w:rPr>
        <w:t>.</w:t>
      </w:r>
      <w:r w:rsidR="00A700CC" w:rsidRPr="005F37AC">
        <w:rPr>
          <w:rFonts w:ascii="GHEA Grapalat" w:hAnsi="GHEA Grapalat"/>
          <w:color w:val="000000" w:themeColor="text1"/>
          <w:sz w:val="24"/>
          <w:szCs w:val="24"/>
        </w:rPr>
        <w:t xml:space="preserve">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կարող է ընդունվել որոշումը: </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127</w:t>
      </w:r>
      <w:r w:rsidR="00A700CC" w:rsidRPr="005F37AC">
        <w:rPr>
          <w:rFonts w:ascii="GHEA Grapalat" w:hAnsi="GHEA Grapalat"/>
          <w:color w:val="000000" w:themeColor="text1"/>
          <w:sz w:val="24"/>
          <w:szCs w:val="24"/>
        </w:rPr>
        <w:t>. Քվեարկությունն իրականացվում է նիստը վարողի հայտարարությամբ: Ձայները հաշվում է համայնքապետարանի աշխատակազմի քարտուղարը:</w:t>
      </w:r>
    </w:p>
    <w:p w:rsidR="00A700CC"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128</w:t>
      </w:r>
      <w:r w:rsidR="00A700CC" w:rsidRPr="005F37AC">
        <w:rPr>
          <w:rFonts w:ascii="GHEA Grapalat" w:hAnsi="GHEA Grapalat"/>
          <w:color w:val="000000" w:themeColor="text1"/>
          <w:sz w:val="24"/>
          <w:szCs w:val="24"/>
        </w:rPr>
        <w:t>. Ավագանու անդամը կարող է քվեարկել միայն անձամբ՝ կողմ, դեմ կամ ձեռնպահ ձևով:</w:t>
      </w:r>
    </w:p>
    <w:p w:rsidR="0041216D" w:rsidRPr="005F37AC" w:rsidRDefault="00C72E57" w:rsidP="0041216D">
      <w:pPr>
        <w:spacing w:after="0" w:line="240" w:lineRule="auto"/>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129</w:t>
      </w:r>
      <w:r w:rsidR="00A700CC" w:rsidRPr="005F37AC">
        <w:rPr>
          <w:rFonts w:ascii="GHEA Grapalat" w:hAnsi="GHEA Grapalat"/>
          <w:color w:val="000000" w:themeColor="text1"/>
          <w:sz w:val="24"/>
          <w:szCs w:val="24"/>
        </w:rPr>
        <w:t>. Քվեարկության ավարտից հետո նիստը վարողը հրապարակում է քվեարկության արդյունքները:</w:t>
      </w:r>
    </w:p>
    <w:p w:rsidR="0041216D" w:rsidRPr="005F37AC" w:rsidRDefault="00A700CC" w:rsidP="00D211B3">
      <w:pPr>
        <w:spacing w:after="0" w:line="240" w:lineRule="auto"/>
        <w:ind w:firstLine="708"/>
        <w:jc w:val="both"/>
        <w:rPr>
          <w:rFonts w:ascii="GHEA Grapalat" w:hAnsi="GHEA Grapalat"/>
          <w:b/>
          <w:color w:val="000000" w:themeColor="text1"/>
          <w:sz w:val="24"/>
          <w:szCs w:val="24"/>
        </w:rPr>
      </w:pPr>
      <w:proofErr w:type="gramStart"/>
      <w:r w:rsidRPr="005F37AC">
        <w:rPr>
          <w:rFonts w:ascii="GHEA Grapalat" w:hAnsi="GHEA Grapalat"/>
          <w:b/>
          <w:color w:val="000000" w:themeColor="text1"/>
          <w:sz w:val="24"/>
          <w:szCs w:val="24"/>
        </w:rPr>
        <w:t xml:space="preserve">Ավագանու արտահերթ </w:t>
      </w:r>
      <w:r w:rsidR="00D211B3" w:rsidRPr="005F37AC">
        <w:rPr>
          <w:rFonts w:ascii="GHEA Grapalat" w:hAnsi="GHEA Grapalat"/>
          <w:b/>
          <w:color w:val="000000" w:themeColor="text1"/>
          <w:sz w:val="24"/>
          <w:szCs w:val="24"/>
        </w:rPr>
        <w:t>նիստեր.</w:t>
      </w:r>
      <w:proofErr w:type="gramEnd"/>
    </w:p>
    <w:p w:rsidR="00A700CC" w:rsidRPr="005F37AC" w:rsidRDefault="004C19FC" w:rsidP="0041216D">
      <w:pPr>
        <w:pStyle w:val="a4"/>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130</w:t>
      </w:r>
      <w:r w:rsidR="00A700CC" w:rsidRPr="005F37AC">
        <w:rPr>
          <w:rFonts w:ascii="GHEA Grapalat" w:hAnsi="GHEA Grapalat"/>
          <w:color w:val="000000" w:themeColor="text1"/>
          <w:sz w:val="24"/>
          <w:szCs w:val="24"/>
        </w:rPr>
        <w:t>.</w:t>
      </w:r>
      <w:r w:rsidR="00922BE2"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Ավագանու</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արտահերթ</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գումարվում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է</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համայնքի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ղեկավարի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կամ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Ավագանու</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անդամների՝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ընդհանուր</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թվի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առնվազն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մեկ</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երրորդի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նախաձեռնությամբ</w:t>
      </w:r>
      <w:r w:rsidR="00A700CC" w:rsidRPr="005F37AC">
        <w:rPr>
          <w:rFonts w:ascii="GHEA Grapalat" w:hAnsi="GHEA Grapalat"/>
          <w:color w:val="000000" w:themeColor="text1"/>
          <w:sz w:val="24"/>
          <w:szCs w:val="24"/>
        </w:rPr>
        <w:t>:</w:t>
      </w:r>
    </w:p>
    <w:p w:rsidR="00A700CC" w:rsidRPr="005F37AC" w:rsidRDefault="004C19FC" w:rsidP="0041216D">
      <w:pPr>
        <w:pStyle w:val="a4"/>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131</w:t>
      </w:r>
      <w:r w:rsidR="00A700CC" w:rsidRPr="005F37AC">
        <w:rPr>
          <w:rFonts w:ascii="GHEA Grapalat" w:hAnsi="GHEA Grapalat"/>
          <w:color w:val="000000" w:themeColor="text1"/>
          <w:sz w:val="24"/>
          <w:szCs w:val="24"/>
        </w:rPr>
        <w:t>.</w:t>
      </w:r>
      <w:r w:rsidR="00922BE2"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Ավագանու</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արտահերթ</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անցկացվում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է</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նախաձեռնողի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սահմանած</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օրակարգով</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և</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ժամկետում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սակայն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նախաձեռնությունից</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ոչ</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շուտ</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քան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երեք</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օրից</w:t>
      </w:r>
      <w:r w:rsidR="00A700CC" w:rsidRPr="005F37AC">
        <w:rPr>
          <w:rFonts w:ascii="GHEA Grapalat" w:hAnsi="GHEA Grapalat"/>
          <w:color w:val="000000" w:themeColor="text1"/>
          <w:sz w:val="24"/>
          <w:szCs w:val="24"/>
        </w:rPr>
        <w:t>:</w:t>
      </w:r>
    </w:p>
    <w:p w:rsidR="00A700CC" w:rsidRPr="005F37AC" w:rsidRDefault="004C19FC" w:rsidP="0041216D">
      <w:pPr>
        <w:pStyle w:val="a4"/>
        <w:ind w:firstLine="708"/>
        <w:jc w:val="both"/>
        <w:rPr>
          <w:rFonts w:ascii="GHEA Grapalat" w:hAnsi="GHEA Grapalat"/>
          <w:color w:val="000000" w:themeColor="text1"/>
          <w:sz w:val="24"/>
          <w:szCs w:val="24"/>
        </w:rPr>
      </w:pPr>
      <w:r w:rsidRPr="005F37AC">
        <w:rPr>
          <w:rFonts w:ascii="GHEA Grapalat" w:hAnsi="GHEA Grapalat"/>
          <w:color w:val="000000" w:themeColor="text1"/>
          <w:sz w:val="24"/>
          <w:szCs w:val="24"/>
          <w:lang w:val="hy-AM"/>
        </w:rPr>
        <w:t>132</w:t>
      </w:r>
      <w:r w:rsidR="00A700CC" w:rsidRPr="005F37AC">
        <w:rPr>
          <w:rFonts w:ascii="GHEA Grapalat" w:hAnsi="GHEA Grapalat"/>
          <w:color w:val="000000" w:themeColor="text1"/>
          <w:sz w:val="24"/>
          <w:szCs w:val="24"/>
        </w:rPr>
        <w:t>.</w:t>
      </w:r>
      <w:r w:rsidR="00922BE2"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Արտահերթ</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օրակարգը</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դրանում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ընդգրկված</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հարցերի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որոշման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նախագծերը</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և</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դրանց</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կից</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փաստաթղթերն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Ավագանու</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անդամներին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տրամադրվում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են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արտահերթ</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նախաձեռնելուց</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հետո՝</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ոչ</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ուշ</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քան</w:t>
      </w:r>
      <w:r w:rsidR="00A700CC" w:rsidRPr="005F37AC">
        <w:rPr>
          <w:rFonts w:ascii="GHEA Grapalat" w:hAnsi="GHEA Grapalat"/>
          <w:color w:val="000000" w:themeColor="text1"/>
          <w:sz w:val="24"/>
          <w:szCs w:val="24"/>
        </w:rPr>
        <w:t xml:space="preserve"> 24 </w:t>
      </w:r>
      <w:r w:rsidR="00A700CC" w:rsidRPr="005F37AC">
        <w:rPr>
          <w:rFonts w:ascii="GHEA Grapalat" w:hAnsi="GHEA Grapalat" w:cs="Sylfaen"/>
          <w:color w:val="000000" w:themeColor="text1"/>
          <w:sz w:val="24"/>
          <w:szCs w:val="24"/>
        </w:rPr>
        <w:t>ժամվա</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ընթացքում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Նույն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ժամկետում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այդ</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նյութերը</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պետք</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է</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տեղադրվեն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նաև</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համայնքի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պաշտոնական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համացանցային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կայքում</w:t>
      </w:r>
      <w:r w:rsidR="00A700CC" w:rsidRPr="005F37AC">
        <w:rPr>
          <w:rFonts w:ascii="GHEA Grapalat" w:hAnsi="GHEA Grapalat"/>
          <w:color w:val="000000" w:themeColor="text1"/>
          <w:sz w:val="24"/>
          <w:szCs w:val="24"/>
        </w:rPr>
        <w:t>:</w:t>
      </w:r>
    </w:p>
    <w:p w:rsidR="00A700CC" w:rsidRPr="005F37AC" w:rsidRDefault="004C19FC" w:rsidP="0041216D">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133</w:t>
      </w:r>
      <w:r w:rsidR="00A700CC" w:rsidRPr="005F37AC">
        <w:rPr>
          <w:rFonts w:ascii="GHEA Grapalat" w:hAnsi="GHEA Grapalat"/>
          <w:color w:val="000000" w:themeColor="text1"/>
          <w:sz w:val="24"/>
          <w:szCs w:val="24"/>
        </w:rPr>
        <w:t>.</w:t>
      </w:r>
      <w:r w:rsidR="00903582"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Արտահերթ</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անցկացվում</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է</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հերթական</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նիստերի</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համար</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Օրենքով</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սահմանված</w:t>
      </w:r>
      <w:r w:rsidR="00A700CC" w:rsidRPr="005F37AC">
        <w:rPr>
          <w:rFonts w:ascii="GHEA Grapalat" w:hAnsi="GHEA Grapalat"/>
          <w:color w:val="000000" w:themeColor="text1"/>
          <w:sz w:val="24"/>
          <w:szCs w:val="24"/>
        </w:rPr>
        <w:t xml:space="preserve"> </w:t>
      </w:r>
      <w:r w:rsidR="00A700CC" w:rsidRPr="005F37AC">
        <w:rPr>
          <w:rFonts w:ascii="GHEA Grapalat" w:hAnsi="GHEA Grapalat" w:cs="Sylfaen"/>
          <w:color w:val="000000" w:themeColor="text1"/>
          <w:sz w:val="24"/>
          <w:szCs w:val="24"/>
        </w:rPr>
        <w:t>կարգով</w:t>
      </w:r>
      <w:r w:rsidR="00A700CC" w:rsidRPr="005F37AC">
        <w:rPr>
          <w:rFonts w:ascii="GHEA Grapalat" w:hAnsi="GHEA Grapalat"/>
          <w:color w:val="000000" w:themeColor="text1"/>
          <w:sz w:val="24"/>
          <w:szCs w:val="24"/>
        </w:rPr>
        <w:t>:</w:t>
      </w:r>
      <w:r w:rsidR="003A6D5A" w:rsidRPr="005F37AC">
        <w:rPr>
          <w:rFonts w:ascii="GHEA Grapalat" w:hAnsi="GHEA Grapalat"/>
          <w:color w:val="000000" w:themeColor="text1"/>
          <w:sz w:val="24"/>
          <w:szCs w:val="24"/>
          <w:lang w:val="hy-AM"/>
        </w:rPr>
        <w:t xml:space="preserve"> Արտահերթ նիստեր կարող են գումարվել նաև հերթական նստաշրջաններից դուրս: </w:t>
      </w:r>
    </w:p>
    <w:p w:rsidR="00A700CC" w:rsidRPr="005F37AC" w:rsidRDefault="004C19FC" w:rsidP="0041216D">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134</w:t>
      </w:r>
      <w:r w:rsidR="00A700CC" w:rsidRPr="005F37AC">
        <w:rPr>
          <w:rFonts w:ascii="GHEA Grapalat" w:hAnsi="GHEA Grapalat"/>
          <w:color w:val="000000" w:themeColor="text1"/>
          <w:sz w:val="24"/>
          <w:szCs w:val="24"/>
          <w:lang w:val="hy-AM"/>
        </w:rPr>
        <w:t>.</w:t>
      </w:r>
      <w:r w:rsidR="00EC2844"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Ավագանու</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արտահերթ</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նիստերում</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քննարկվող</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հարցերի</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որոշման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նախագծերի</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ընդունման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համար</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անհրաժեշտ</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փաստաթղթերին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ներկայացվում</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են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հերթական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նիստերի</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համար</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սահմանված</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համանման</w:t>
      </w:r>
      <w:r w:rsidR="00A700CC" w:rsidRPr="005F37AC">
        <w:rPr>
          <w:rFonts w:ascii="GHEA Grapalat" w:hAnsi="GHEA Grapalat"/>
          <w:color w:val="000000" w:themeColor="text1"/>
          <w:sz w:val="24"/>
          <w:szCs w:val="24"/>
          <w:lang w:val="hy-AM"/>
        </w:rPr>
        <w:t xml:space="preserve"> </w:t>
      </w:r>
      <w:r w:rsidR="00A700CC" w:rsidRPr="005F37AC">
        <w:rPr>
          <w:rFonts w:ascii="GHEA Grapalat" w:hAnsi="GHEA Grapalat" w:cs="Sylfaen"/>
          <w:color w:val="000000" w:themeColor="text1"/>
          <w:sz w:val="24"/>
          <w:szCs w:val="24"/>
          <w:lang w:val="hy-AM"/>
        </w:rPr>
        <w:t>պահանջներ</w:t>
      </w:r>
      <w:r w:rsidR="00A700CC" w:rsidRPr="005F37AC">
        <w:rPr>
          <w:rFonts w:ascii="GHEA Grapalat" w:hAnsi="GHEA Grapalat"/>
          <w:color w:val="000000" w:themeColor="text1"/>
          <w:sz w:val="24"/>
          <w:szCs w:val="24"/>
          <w:lang w:val="hy-AM"/>
        </w:rPr>
        <w:t>:</w:t>
      </w:r>
    </w:p>
    <w:p w:rsidR="00A700CC" w:rsidRPr="005F37AC" w:rsidRDefault="00A700CC" w:rsidP="00914889">
      <w:pPr>
        <w:pStyle w:val="a4"/>
        <w:jc w:val="both"/>
        <w:rPr>
          <w:rFonts w:ascii="GHEA Grapalat" w:hAnsi="GHEA Grapalat" w:cs="Sylfaen"/>
          <w:color w:val="000000" w:themeColor="text1"/>
          <w:sz w:val="24"/>
          <w:szCs w:val="24"/>
          <w:lang w:val="hy-AM"/>
        </w:rPr>
      </w:pPr>
    </w:p>
    <w:p w:rsidR="00A700CC" w:rsidRPr="009446F4" w:rsidRDefault="00A700CC" w:rsidP="00F41127">
      <w:pPr>
        <w:pStyle w:val="a4"/>
        <w:jc w:val="center"/>
        <w:rPr>
          <w:rFonts w:ascii="GHEA Grapalat" w:hAnsi="GHEA Grapalat"/>
          <w:b/>
          <w:color w:val="000000" w:themeColor="text1"/>
          <w:sz w:val="24"/>
          <w:szCs w:val="24"/>
          <w:lang w:val="hy-AM"/>
        </w:rPr>
      </w:pPr>
      <w:r w:rsidRPr="009446F4">
        <w:rPr>
          <w:rFonts w:ascii="GHEA Grapalat" w:hAnsi="GHEA Grapalat" w:cs="Sylfaen"/>
          <w:b/>
          <w:color w:val="000000" w:themeColor="text1"/>
          <w:sz w:val="24"/>
          <w:szCs w:val="24"/>
          <w:lang w:val="hy-AM"/>
        </w:rPr>
        <w:t>ԳԼՈԻԽ</w:t>
      </w:r>
      <w:r w:rsidRPr="009446F4">
        <w:rPr>
          <w:rFonts w:ascii="GHEA Grapalat" w:hAnsi="GHEA Grapalat"/>
          <w:b/>
          <w:color w:val="000000" w:themeColor="text1"/>
          <w:sz w:val="24"/>
          <w:szCs w:val="24"/>
          <w:lang w:val="hy-AM"/>
        </w:rPr>
        <w:t xml:space="preserve"> 6</w:t>
      </w:r>
      <w:r w:rsidR="00C91647" w:rsidRPr="009446F4">
        <w:rPr>
          <w:rFonts w:ascii="GHEA Grapalat" w:hAnsi="GHEA Grapalat"/>
          <w:b/>
          <w:color w:val="000000" w:themeColor="text1"/>
          <w:sz w:val="24"/>
          <w:szCs w:val="24"/>
          <w:lang w:val="hy-AM"/>
        </w:rPr>
        <w:t>.</w:t>
      </w:r>
      <w:r w:rsidRPr="009446F4">
        <w:rPr>
          <w:rFonts w:ascii="GHEA Grapalat" w:hAnsi="GHEA Grapalat"/>
          <w:b/>
          <w:color w:val="000000" w:themeColor="text1"/>
          <w:sz w:val="24"/>
          <w:szCs w:val="24"/>
          <w:lang w:val="hy-AM"/>
        </w:rPr>
        <w:t xml:space="preserve"> </w:t>
      </w:r>
      <w:r w:rsidRPr="009446F4">
        <w:rPr>
          <w:rFonts w:ascii="GHEA Grapalat" w:hAnsi="GHEA Grapalat" w:cs="Sylfaen"/>
          <w:b/>
          <w:color w:val="000000" w:themeColor="text1"/>
          <w:sz w:val="24"/>
          <w:szCs w:val="24"/>
          <w:lang w:val="hy-AM"/>
        </w:rPr>
        <w:t>ԱՎԱԳԱՆՈՒ</w:t>
      </w:r>
      <w:r w:rsidRPr="009446F4">
        <w:rPr>
          <w:rFonts w:ascii="GHEA Grapalat" w:hAnsi="GHEA Grapalat"/>
          <w:b/>
          <w:color w:val="000000" w:themeColor="text1"/>
          <w:sz w:val="24"/>
          <w:szCs w:val="24"/>
          <w:lang w:val="hy-AM"/>
        </w:rPr>
        <w:t xml:space="preserve"> </w:t>
      </w:r>
      <w:r w:rsidRPr="009446F4">
        <w:rPr>
          <w:rFonts w:ascii="GHEA Grapalat" w:hAnsi="GHEA Grapalat" w:cs="Sylfaen"/>
          <w:b/>
          <w:color w:val="000000" w:themeColor="text1"/>
          <w:sz w:val="24"/>
          <w:szCs w:val="24"/>
          <w:lang w:val="hy-AM"/>
        </w:rPr>
        <w:t>ԱՆԴԱՄԻ</w:t>
      </w:r>
      <w:r w:rsidRPr="009446F4">
        <w:rPr>
          <w:rFonts w:ascii="GHEA Grapalat" w:hAnsi="GHEA Grapalat"/>
          <w:b/>
          <w:color w:val="000000" w:themeColor="text1"/>
          <w:sz w:val="24"/>
          <w:szCs w:val="24"/>
          <w:lang w:val="hy-AM"/>
        </w:rPr>
        <w:t xml:space="preserve"> </w:t>
      </w:r>
      <w:r w:rsidRPr="009446F4">
        <w:rPr>
          <w:rFonts w:ascii="GHEA Grapalat" w:hAnsi="GHEA Grapalat" w:cs="Sylfaen"/>
          <w:b/>
          <w:color w:val="000000" w:themeColor="text1"/>
          <w:sz w:val="24"/>
          <w:szCs w:val="24"/>
          <w:lang w:val="hy-AM"/>
        </w:rPr>
        <w:t>ԻՐԱՎՈՒՆՔՆԵՐԸ</w:t>
      </w:r>
      <w:r w:rsidR="002E7FA9" w:rsidRPr="009446F4">
        <w:rPr>
          <w:rFonts w:ascii="GHEA Grapalat" w:hAnsi="GHEA Grapalat"/>
          <w:b/>
          <w:color w:val="000000" w:themeColor="text1"/>
          <w:sz w:val="24"/>
          <w:szCs w:val="24"/>
          <w:lang w:val="hy-AM"/>
        </w:rPr>
        <w:t xml:space="preserve"> ԵՎ</w:t>
      </w:r>
      <w:r w:rsidRPr="009446F4">
        <w:rPr>
          <w:rFonts w:ascii="GHEA Grapalat" w:hAnsi="GHEA Grapalat"/>
          <w:b/>
          <w:color w:val="000000" w:themeColor="text1"/>
          <w:sz w:val="24"/>
          <w:szCs w:val="24"/>
          <w:lang w:val="hy-AM"/>
        </w:rPr>
        <w:t xml:space="preserve"> </w:t>
      </w:r>
      <w:r w:rsidRPr="009446F4">
        <w:rPr>
          <w:rFonts w:ascii="GHEA Grapalat" w:hAnsi="GHEA Grapalat" w:cs="Sylfaen"/>
          <w:b/>
          <w:color w:val="000000" w:themeColor="text1"/>
          <w:sz w:val="24"/>
          <w:szCs w:val="24"/>
          <w:lang w:val="hy-AM"/>
        </w:rPr>
        <w:t>ՊԱՐՏԱԿԱՆՈՒԹՅՈՒՆՆԵՐԸ</w:t>
      </w:r>
    </w:p>
    <w:p w:rsidR="00A700CC" w:rsidRPr="009446F4" w:rsidRDefault="00A700CC" w:rsidP="00914889">
      <w:pPr>
        <w:pStyle w:val="a4"/>
        <w:jc w:val="both"/>
        <w:rPr>
          <w:rFonts w:ascii="GHEA Grapalat" w:hAnsi="GHEA Grapalat"/>
          <w:color w:val="000000" w:themeColor="text1"/>
          <w:sz w:val="24"/>
          <w:szCs w:val="24"/>
          <w:lang w:val="hy-AM"/>
        </w:rPr>
      </w:pPr>
    </w:p>
    <w:p w:rsidR="00A700CC" w:rsidRPr="009446F4" w:rsidRDefault="004C19FC" w:rsidP="0041216D">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135</w:t>
      </w:r>
      <w:r w:rsidR="00A700CC" w:rsidRPr="009446F4">
        <w:rPr>
          <w:rFonts w:ascii="GHEA Grapalat" w:hAnsi="GHEA Grapalat"/>
          <w:color w:val="000000" w:themeColor="text1"/>
          <w:sz w:val="24"/>
          <w:szCs w:val="24"/>
          <w:lang w:val="hy-AM"/>
        </w:rPr>
        <w:t xml:space="preserve">. </w:t>
      </w:r>
      <w:r w:rsidR="00A700CC" w:rsidRPr="009446F4">
        <w:rPr>
          <w:rFonts w:ascii="GHEA Grapalat" w:hAnsi="GHEA Grapalat" w:cs="Sylfaen"/>
          <w:color w:val="000000" w:themeColor="text1"/>
          <w:sz w:val="24"/>
          <w:szCs w:val="24"/>
          <w:lang w:val="hy-AM"/>
        </w:rPr>
        <w:t>Ավագանու</w:t>
      </w:r>
      <w:r w:rsidR="00A700CC" w:rsidRPr="009446F4">
        <w:rPr>
          <w:rFonts w:ascii="GHEA Grapalat" w:hAnsi="GHEA Grapalat"/>
          <w:color w:val="000000" w:themeColor="text1"/>
          <w:sz w:val="24"/>
          <w:szCs w:val="24"/>
          <w:lang w:val="hy-AM"/>
        </w:rPr>
        <w:t xml:space="preserve"> </w:t>
      </w:r>
      <w:r w:rsidR="00A700CC" w:rsidRPr="009446F4">
        <w:rPr>
          <w:rFonts w:ascii="GHEA Grapalat" w:hAnsi="GHEA Grapalat" w:cs="Sylfaen"/>
          <w:color w:val="000000" w:themeColor="text1"/>
          <w:sz w:val="24"/>
          <w:szCs w:val="24"/>
          <w:lang w:val="hy-AM"/>
        </w:rPr>
        <w:t>անդամի</w:t>
      </w:r>
      <w:r w:rsidR="00A700CC" w:rsidRPr="009446F4">
        <w:rPr>
          <w:rFonts w:ascii="GHEA Grapalat" w:hAnsi="GHEA Grapalat"/>
          <w:color w:val="000000" w:themeColor="text1"/>
          <w:sz w:val="24"/>
          <w:szCs w:val="24"/>
          <w:lang w:val="hy-AM"/>
        </w:rPr>
        <w:t xml:space="preserve"> </w:t>
      </w:r>
      <w:r w:rsidR="00A700CC" w:rsidRPr="009446F4">
        <w:rPr>
          <w:rFonts w:ascii="GHEA Grapalat" w:hAnsi="GHEA Grapalat" w:cs="Sylfaen"/>
          <w:color w:val="000000" w:themeColor="text1"/>
          <w:sz w:val="24"/>
          <w:szCs w:val="24"/>
          <w:lang w:val="hy-AM"/>
        </w:rPr>
        <w:t>իրավունքները</w:t>
      </w:r>
      <w:r w:rsidR="00A700CC" w:rsidRPr="009446F4">
        <w:rPr>
          <w:rFonts w:ascii="GHEA Grapalat" w:hAnsi="GHEA Grapalat"/>
          <w:color w:val="000000" w:themeColor="text1"/>
          <w:sz w:val="24"/>
          <w:szCs w:val="24"/>
          <w:lang w:val="hy-AM"/>
        </w:rPr>
        <w:t>.</w:t>
      </w:r>
    </w:p>
    <w:p w:rsidR="00A700CC" w:rsidRPr="009446F4" w:rsidRDefault="00A700CC" w:rsidP="00914889">
      <w:pPr>
        <w:pStyle w:val="a4"/>
        <w:jc w:val="both"/>
        <w:rPr>
          <w:rFonts w:ascii="GHEA Grapalat" w:hAnsi="GHEA Grapalat"/>
          <w:color w:val="000000" w:themeColor="text1"/>
          <w:sz w:val="24"/>
          <w:szCs w:val="24"/>
          <w:lang w:val="hy-AM"/>
        </w:rPr>
      </w:pPr>
      <w:r w:rsidRPr="009446F4">
        <w:rPr>
          <w:rFonts w:ascii="GHEA Grapalat" w:hAnsi="GHEA Grapalat" w:cs="Sylfaen"/>
          <w:color w:val="000000" w:themeColor="text1"/>
          <w:sz w:val="24"/>
          <w:szCs w:val="24"/>
          <w:lang w:val="hy-AM"/>
        </w:rPr>
        <w:t>Ավագանու</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անդամն</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իրավունք</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ունի՝</w:t>
      </w:r>
    </w:p>
    <w:p w:rsidR="00A700CC" w:rsidRPr="009446F4" w:rsidRDefault="00A700CC" w:rsidP="00055390">
      <w:pPr>
        <w:pStyle w:val="a4"/>
        <w:ind w:firstLine="708"/>
        <w:jc w:val="both"/>
        <w:rPr>
          <w:rFonts w:ascii="GHEA Grapalat" w:hAnsi="GHEA Grapalat"/>
          <w:color w:val="000000" w:themeColor="text1"/>
          <w:sz w:val="24"/>
          <w:szCs w:val="24"/>
          <w:lang w:val="hy-AM"/>
        </w:rPr>
      </w:pPr>
      <w:r w:rsidRPr="009446F4">
        <w:rPr>
          <w:rFonts w:ascii="GHEA Grapalat" w:hAnsi="GHEA Grapalat"/>
          <w:color w:val="000000" w:themeColor="text1"/>
          <w:sz w:val="24"/>
          <w:szCs w:val="24"/>
          <w:lang w:val="hy-AM"/>
        </w:rPr>
        <w:t>1</w:t>
      </w:r>
      <w:r w:rsidR="0041216D" w:rsidRPr="009446F4">
        <w:rPr>
          <w:rFonts w:ascii="GHEA Grapalat" w:hAnsi="GHEA Grapalat"/>
          <w:color w:val="000000" w:themeColor="text1"/>
          <w:sz w:val="24"/>
          <w:szCs w:val="24"/>
          <w:lang w:val="hy-AM"/>
        </w:rPr>
        <w:t>)</w:t>
      </w:r>
      <w:r w:rsidRPr="009446F4">
        <w:rPr>
          <w:rFonts w:ascii="GHEA Grapalat" w:hAnsi="GHEA Grapalat"/>
          <w:color w:val="000000" w:themeColor="text1"/>
          <w:sz w:val="24"/>
          <w:szCs w:val="24"/>
          <w:lang w:val="hy-AM"/>
        </w:rPr>
        <w:t xml:space="preserve"> </w:t>
      </w:r>
      <w:r w:rsidR="00CE71F1" w:rsidRPr="009446F4">
        <w:rPr>
          <w:rFonts w:ascii="GHEA Grapalat" w:hAnsi="GHEA Grapalat"/>
          <w:color w:val="000000" w:themeColor="text1"/>
          <w:sz w:val="24"/>
          <w:szCs w:val="24"/>
          <w:lang w:val="hy-AM"/>
        </w:rPr>
        <w:t>Ա</w:t>
      </w:r>
      <w:r w:rsidRPr="009446F4">
        <w:rPr>
          <w:rFonts w:ascii="GHEA Grapalat" w:hAnsi="GHEA Grapalat" w:cs="Sylfaen"/>
          <w:color w:val="000000" w:themeColor="text1"/>
          <w:sz w:val="24"/>
          <w:szCs w:val="24"/>
          <w:lang w:val="hy-AM"/>
        </w:rPr>
        <w:t>ռաջարկություններ</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ներկայացնել</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Ավագանու</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նիստերի</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օրակարգի</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և</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քննարկվող</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հարցերի</w:t>
      </w:r>
      <w:r w:rsidRPr="009446F4">
        <w:rPr>
          <w:rFonts w:ascii="GHEA Grapalat" w:hAnsi="GHEA Grapalat"/>
          <w:color w:val="000000" w:themeColor="text1"/>
          <w:sz w:val="24"/>
          <w:szCs w:val="24"/>
          <w:lang w:val="hy-AM"/>
        </w:rPr>
        <w:t xml:space="preserve"> </w:t>
      </w:r>
      <w:r w:rsidRPr="009446F4">
        <w:rPr>
          <w:rFonts w:ascii="GHEA Grapalat" w:hAnsi="GHEA Grapalat" w:cs="Sylfaen"/>
          <w:color w:val="000000" w:themeColor="text1"/>
          <w:sz w:val="24"/>
          <w:szCs w:val="24"/>
          <w:lang w:val="hy-AM"/>
        </w:rPr>
        <w:t>վերաբերալ</w:t>
      </w:r>
      <w:r w:rsidRPr="009446F4">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2</w:t>
      </w:r>
      <w:r w:rsidR="0041216D" w:rsidRPr="003E1267">
        <w:rPr>
          <w:rFonts w:ascii="GHEA Grapalat" w:hAnsi="GHEA Grapalat"/>
          <w:color w:val="000000" w:themeColor="text1"/>
          <w:sz w:val="24"/>
          <w:szCs w:val="24"/>
          <w:lang w:val="hy-AM"/>
        </w:rPr>
        <w:t>)</w:t>
      </w:r>
      <w:r w:rsidR="00CE71F1" w:rsidRPr="003E1267">
        <w:rPr>
          <w:rFonts w:ascii="GHEA Grapalat" w:hAnsi="GHEA Grapalat"/>
          <w:color w:val="000000" w:themeColor="text1"/>
          <w:sz w:val="24"/>
          <w:szCs w:val="24"/>
          <w:lang w:val="hy-AM"/>
        </w:rPr>
        <w:t>Ն</w:t>
      </w:r>
      <w:r w:rsidRPr="003E1267">
        <w:rPr>
          <w:rFonts w:ascii="GHEA Grapalat" w:hAnsi="GHEA Grapalat" w:cs="Sylfaen"/>
          <w:color w:val="000000" w:themeColor="text1"/>
          <w:sz w:val="24"/>
          <w:szCs w:val="24"/>
          <w:lang w:val="hy-AM"/>
        </w:rPr>
        <w:t>ախապատրաստելու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և</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քննարկմանը</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ներկայացնելու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հարցեր</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որոշումների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նախագծեր</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3</w:t>
      </w:r>
      <w:r w:rsidR="0041216D" w:rsidRPr="003E1267">
        <w:rPr>
          <w:rFonts w:ascii="GHEA Grapalat" w:hAnsi="GHEA Grapalat"/>
          <w:color w:val="000000" w:themeColor="text1"/>
          <w:sz w:val="24"/>
          <w:szCs w:val="24"/>
          <w:lang w:val="hy-AM"/>
        </w:rPr>
        <w:t>)</w:t>
      </w:r>
      <w:r w:rsidR="005D16F7" w:rsidRPr="003E1267">
        <w:rPr>
          <w:rFonts w:ascii="GHEA Grapalat" w:hAnsi="GHEA Grapalat"/>
          <w:color w:val="000000" w:themeColor="text1"/>
          <w:sz w:val="24"/>
          <w:szCs w:val="24"/>
          <w:lang w:val="hy-AM"/>
        </w:rPr>
        <w:t>Հ</w:t>
      </w:r>
      <w:r w:rsidRPr="003E1267">
        <w:rPr>
          <w:rFonts w:ascii="GHEA Grapalat" w:hAnsi="GHEA Grapalat" w:cs="Sylfaen"/>
          <w:color w:val="000000" w:themeColor="text1"/>
          <w:sz w:val="24"/>
          <w:szCs w:val="24"/>
          <w:lang w:val="hy-AM"/>
        </w:rPr>
        <w:t>ամայնքի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ղեկավարից</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պահանջելու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և</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ստանալու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նրա</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աշխատակազմի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համայնքային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ենթակայության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կազմակերպությունների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գործունեության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վերաբերյալ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տեղեկատվությւոն</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4</w:t>
      </w:r>
      <w:r w:rsidR="0041216D" w:rsidRPr="003E1267">
        <w:rPr>
          <w:rFonts w:ascii="GHEA Grapalat" w:hAnsi="GHEA Grapalat"/>
          <w:color w:val="000000" w:themeColor="text1"/>
          <w:sz w:val="24"/>
          <w:szCs w:val="24"/>
          <w:lang w:val="hy-AM"/>
        </w:rPr>
        <w:t>)</w:t>
      </w:r>
      <w:r w:rsidR="005132C8" w:rsidRPr="003E1267">
        <w:rPr>
          <w:rFonts w:ascii="GHEA Grapalat" w:hAnsi="GHEA Grapalat"/>
          <w:color w:val="000000" w:themeColor="text1"/>
          <w:sz w:val="24"/>
          <w:szCs w:val="24"/>
          <w:lang w:val="hy-AM"/>
        </w:rPr>
        <w:t>Կ</w:t>
      </w:r>
      <w:r w:rsidRPr="003E1267">
        <w:rPr>
          <w:rFonts w:ascii="GHEA Grapalat" w:hAnsi="GHEA Grapalat" w:cs="Sylfaen"/>
          <w:color w:val="000000" w:themeColor="text1"/>
          <w:sz w:val="24"/>
          <w:szCs w:val="24"/>
          <w:lang w:val="hy-AM"/>
        </w:rPr>
        <w:t>ատարելու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բնակիչների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ընդունելությո</w:t>
      </w:r>
      <w:r w:rsidR="003354B0" w:rsidRPr="003E1267">
        <w:rPr>
          <w:rFonts w:ascii="GHEA Grapalat" w:hAnsi="GHEA Grapalat" w:cs="Sylfaen"/>
          <w:color w:val="000000" w:themeColor="text1"/>
          <w:sz w:val="24"/>
          <w:szCs w:val="24"/>
          <w:lang w:val="hy-AM"/>
        </w:rPr>
        <w:t>ւ</w:t>
      </w:r>
      <w:r w:rsidRPr="003E1267">
        <w:rPr>
          <w:rFonts w:ascii="GHEA Grapalat" w:hAnsi="GHEA Grapalat" w:cs="Sylfaen"/>
          <w:color w:val="000000" w:themeColor="text1"/>
          <w:sz w:val="24"/>
          <w:szCs w:val="24"/>
          <w:lang w:val="hy-AM"/>
        </w:rPr>
        <w:t>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կազմակերպելու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հանրային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հանդիպումներ</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քննարկումներ</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5</w:t>
      </w:r>
      <w:r w:rsidR="0041216D" w:rsidRPr="003E1267">
        <w:rPr>
          <w:rFonts w:ascii="GHEA Grapalat" w:hAnsi="GHEA Grapalat"/>
          <w:color w:val="000000" w:themeColor="text1"/>
          <w:sz w:val="24"/>
          <w:szCs w:val="24"/>
          <w:lang w:val="hy-AM"/>
        </w:rPr>
        <w:t>)</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և</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ղեկավարի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որոշումները</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կամ</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գործողությունները</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բողոքարկել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դատարան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եթե</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խախտվել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են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նրա՝</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որպես</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անդամի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իրավունքները</w:t>
      </w:r>
      <w:r w:rsidRPr="003E1267">
        <w:rPr>
          <w:rFonts w:ascii="GHEA Grapalat" w:hAnsi="GHEA Grapalat"/>
          <w:color w:val="000000" w:themeColor="text1"/>
          <w:sz w:val="24"/>
          <w:szCs w:val="24"/>
          <w:lang w:val="hy-AM"/>
        </w:rPr>
        <w:t>.</w:t>
      </w:r>
    </w:p>
    <w:p w:rsidR="00A700CC" w:rsidRPr="003E1267" w:rsidRDefault="00A700CC" w:rsidP="00EC2844">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6</w:t>
      </w:r>
      <w:r w:rsidR="0041216D" w:rsidRPr="003E1267">
        <w:rPr>
          <w:rFonts w:ascii="GHEA Grapalat" w:hAnsi="GHEA Grapalat"/>
          <w:color w:val="000000" w:themeColor="text1"/>
          <w:sz w:val="24"/>
          <w:szCs w:val="24"/>
          <w:lang w:val="hy-AM"/>
        </w:rPr>
        <w:t>)</w:t>
      </w:r>
      <w:r w:rsidR="00EC2844" w:rsidRPr="003E1267">
        <w:rPr>
          <w:rFonts w:ascii="GHEA Grapalat" w:hAnsi="GHEA Grapalat"/>
          <w:color w:val="000000" w:themeColor="text1"/>
          <w:sz w:val="24"/>
          <w:szCs w:val="24"/>
          <w:lang w:val="hy-AM"/>
        </w:rPr>
        <w:t>Ս</w:t>
      </w:r>
      <w:r w:rsidRPr="003E1267">
        <w:rPr>
          <w:rFonts w:ascii="GHEA Grapalat" w:hAnsi="GHEA Grapalat" w:cs="Sylfaen"/>
          <w:color w:val="000000" w:themeColor="text1"/>
          <w:sz w:val="24"/>
          <w:szCs w:val="24"/>
          <w:lang w:val="hy-AM"/>
        </w:rPr>
        <w:t>տանալու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դրամական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փոխհատուցում՝</w:t>
      </w:r>
      <w:r w:rsidR="00EC2844"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Օրենքով</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սահմանված</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կարգով</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իր</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պարտականություններն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իրականացնելու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հետևանքով</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կատարած</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ծախսերի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դիմաց</w:t>
      </w:r>
      <w:r w:rsidRPr="003E1267">
        <w:rPr>
          <w:rFonts w:ascii="GHEA Grapalat" w:hAnsi="GHEA Grapalat"/>
          <w:color w:val="000000" w:themeColor="text1"/>
          <w:sz w:val="24"/>
          <w:szCs w:val="24"/>
          <w:lang w:val="hy-AM"/>
        </w:rPr>
        <w:t>:</w:t>
      </w:r>
    </w:p>
    <w:p w:rsidR="00A700CC" w:rsidRPr="003E1267" w:rsidRDefault="004C19FC" w:rsidP="00055390">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136</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Ավագանու</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պարտականությունները</w:t>
      </w:r>
      <w:r w:rsidR="008A4E3C" w:rsidRPr="003E1267">
        <w:rPr>
          <w:rFonts w:ascii="GHEA Grapalat" w:hAnsi="GHEA Grapalat" w:cs="Sylfaen"/>
          <w:color w:val="000000" w:themeColor="text1"/>
          <w:sz w:val="24"/>
          <w:szCs w:val="24"/>
          <w:lang w:val="hy-AM"/>
        </w:rPr>
        <w:t>.</w:t>
      </w:r>
    </w:p>
    <w:p w:rsidR="00A700CC" w:rsidRPr="003E1267" w:rsidRDefault="00C56D1C" w:rsidP="00914889">
      <w:pPr>
        <w:pStyle w:val="a4"/>
        <w:jc w:val="both"/>
        <w:rPr>
          <w:rFonts w:ascii="GHEA Grapalat" w:hAnsi="GHEA Grapalat"/>
          <w:color w:val="000000" w:themeColor="text1"/>
          <w:sz w:val="24"/>
          <w:szCs w:val="24"/>
          <w:lang w:val="hy-AM"/>
        </w:rPr>
      </w:pPr>
      <w:r w:rsidRPr="003E1267">
        <w:rPr>
          <w:rFonts w:ascii="GHEA Grapalat" w:hAnsi="GHEA Grapalat" w:cs="Sylfaen"/>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Համայնքի</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Ավագանու</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անդամը</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պարտավոր</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է</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իր</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գործունեության</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ընթացքում</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առաջնորդվել</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օրենքով</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և</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համայնքի</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բարօրությանն</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ուղղված</w:t>
      </w:r>
      <w:r w:rsidR="00A700CC" w:rsidRPr="003E1267">
        <w:rPr>
          <w:rFonts w:ascii="GHEA Grapalat" w:hAnsi="GHEA Grapalat"/>
          <w:color w:val="000000" w:themeColor="text1"/>
          <w:sz w:val="24"/>
          <w:szCs w:val="24"/>
          <w:lang w:val="hy-AM"/>
        </w:rPr>
        <w:t xml:space="preserve"> </w:t>
      </w:r>
      <w:r w:rsidR="00A700CC" w:rsidRPr="003E1267">
        <w:rPr>
          <w:rFonts w:ascii="GHEA Grapalat" w:hAnsi="GHEA Grapalat" w:cs="Sylfaen"/>
          <w:color w:val="000000" w:themeColor="text1"/>
          <w:sz w:val="24"/>
          <w:szCs w:val="24"/>
          <w:lang w:val="hy-AM"/>
        </w:rPr>
        <w:t>համոզմունքով</w:t>
      </w:r>
      <w:r w:rsidR="00A700CC" w:rsidRPr="003E1267">
        <w:rPr>
          <w:rFonts w:ascii="GHEA Grapalat" w:hAnsi="GHEA Grapalat"/>
          <w:color w:val="000000" w:themeColor="text1"/>
          <w:sz w:val="24"/>
          <w:szCs w:val="24"/>
          <w:lang w:val="hy-AM"/>
        </w:rPr>
        <w:t>:</w:t>
      </w:r>
    </w:p>
    <w:p w:rsidR="00A700CC" w:rsidRPr="003E1267" w:rsidRDefault="00A700CC" w:rsidP="00914889">
      <w:pPr>
        <w:pStyle w:val="a4"/>
        <w:jc w:val="both"/>
        <w:rPr>
          <w:rFonts w:ascii="GHEA Grapalat" w:hAnsi="GHEA Grapalat"/>
          <w:color w:val="000000" w:themeColor="text1"/>
          <w:sz w:val="24"/>
          <w:szCs w:val="24"/>
          <w:lang w:val="hy-AM"/>
        </w:rPr>
      </w:pP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անդամը</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պարտավոր</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է՝</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1</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մասնակցել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նիստերին</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2</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պարբերաբար</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հանդիպել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բնակչության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հետ</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ընտրողներին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տեղեկացնել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աշխատանքների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մասին</w:t>
      </w:r>
      <w:r w:rsidRPr="003E1267">
        <w:rPr>
          <w:rFonts w:ascii="GHEA Grapalat" w:hAnsi="GHEA Grapalat"/>
          <w:color w:val="000000" w:themeColor="text1"/>
          <w:sz w:val="24"/>
          <w:szCs w:val="24"/>
          <w:lang w:val="hy-AM"/>
        </w:rPr>
        <w:t xml:space="preserve">. </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3</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մասնակցել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կողմից</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անցկացվող</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քաղաքացիների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ընդունելություններին</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4</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սույն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Կանոնակարգով</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սահմանված</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կարգով</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անդամակցել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Ավագանու</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որևէ</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մշտական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հանձնաժողովի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մասնակցել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դրա</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նիստերին</w:t>
      </w:r>
      <w:r w:rsidRPr="003E1267">
        <w:rPr>
          <w:rFonts w:ascii="GHEA Grapalat" w:hAnsi="GHEA Grapalat"/>
          <w:color w:val="000000" w:themeColor="text1"/>
          <w:sz w:val="24"/>
          <w:szCs w:val="24"/>
          <w:lang w:val="hy-AM"/>
        </w:rPr>
        <w:t>.</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5</w:t>
      </w:r>
      <w:r w:rsidR="00AD6863" w:rsidRPr="003E1267">
        <w:rPr>
          <w:rFonts w:ascii="GHEA Grapalat" w:hAnsi="GHEA Grapalat"/>
          <w:color w:val="000000" w:themeColor="text1"/>
          <w:sz w:val="24"/>
          <w:szCs w:val="24"/>
          <w:lang w:val="hy-AM"/>
        </w:rPr>
        <w:t>)</w:t>
      </w:r>
      <w:r w:rsidR="00F233AA"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օժանդակել</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համայնքում</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տեղական</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ինքնակառավարմանը</w:t>
      </w:r>
      <w:r w:rsidR="00AD6863" w:rsidRPr="003E1267">
        <w:rPr>
          <w:rFonts w:ascii="GHEA Grapalat" w:hAnsi="GHEA Grapalat" w:cs="Sylfaen"/>
          <w:color w:val="000000" w:themeColor="text1"/>
          <w:sz w:val="24"/>
          <w:szCs w:val="24"/>
          <w:lang w:val="hy-AM"/>
        </w:rPr>
        <w:t xml:space="preserve"> </w:t>
      </w:r>
      <w:r w:rsidRPr="003E1267">
        <w:rPr>
          <w:rFonts w:ascii="GHEA Grapalat" w:hAnsi="GHEA Grapalat" w:cs="Sylfaen"/>
          <w:color w:val="000000" w:themeColor="text1"/>
          <w:sz w:val="24"/>
          <w:szCs w:val="24"/>
          <w:lang w:val="hy-AM"/>
        </w:rPr>
        <w:t>բնակիչների</w:t>
      </w:r>
      <w:r w:rsidRPr="003E1267">
        <w:rPr>
          <w:rFonts w:ascii="GHEA Grapalat" w:hAnsi="GHEA Grapalat"/>
          <w:color w:val="000000" w:themeColor="text1"/>
          <w:sz w:val="24"/>
          <w:szCs w:val="24"/>
          <w:lang w:val="hy-AM"/>
        </w:rPr>
        <w:t xml:space="preserve"> </w:t>
      </w:r>
      <w:r w:rsidRPr="003E1267">
        <w:rPr>
          <w:rFonts w:ascii="GHEA Grapalat" w:hAnsi="GHEA Grapalat" w:cs="Sylfaen"/>
          <w:color w:val="000000" w:themeColor="text1"/>
          <w:sz w:val="24"/>
          <w:szCs w:val="24"/>
          <w:lang w:val="hy-AM"/>
        </w:rPr>
        <w:t>մասնակցությանը</w:t>
      </w:r>
      <w:r w:rsidRPr="003E1267">
        <w:rPr>
          <w:rFonts w:ascii="GHEA Grapalat" w:hAnsi="GHEA Grapalat"/>
          <w:color w:val="000000" w:themeColor="text1"/>
          <w:sz w:val="24"/>
          <w:szCs w:val="24"/>
          <w:lang w:val="hy-AM"/>
        </w:rPr>
        <w:t>.</w:t>
      </w:r>
      <w:r w:rsidR="00AD6863" w:rsidRPr="003E1267">
        <w:rPr>
          <w:rFonts w:ascii="GHEA Grapalat" w:hAnsi="GHEA Grapalat"/>
          <w:color w:val="000000" w:themeColor="text1"/>
          <w:sz w:val="24"/>
          <w:szCs w:val="24"/>
          <w:lang w:val="hy-AM"/>
        </w:rPr>
        <w:t xml:space="preserve"> </w:t>
      </w:r>
    </w:p>
    <w:p w:rsidR="00A700CC" w:rsidRPr="003E1267" w:rsidRDefault="00A700CC" w:rsidP="00055390">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6</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չմասնակցել Ավագանու այն որոշման քվեարկությանը, որն առնչվում է իր, իր հետ մերձավոր ազգակցությամբ կամ խնամիությամբ կապված անձանց </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ծնող, ամուսին, զավակ, քույր, եղբայր</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շահերին.</w:t>
      </w:r>
    </w:p>
    <w:p w:rsidR="00A700CC" w:rsidRPr="003E1267" w:rsidRDefault="00A700CC" w:rsidP="004A2AB7">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7</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անհամատեղելի պաշտոններում ընտրվելու կամ նշանակվելու դեպքում անհապաղ գրավոր տեղյակ պահել համայնքի ղեկավարին.</w:t>
      </w:r>
    </w:p>
    <w:p w:rsidR="004A2AB7" w:rsidRPr="003E1267" w:rsidRDefault="00A700CC" w:rsidP="004A2AB7">
      <w:pPr>
        <w:pStyle w:val="a4"/>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8</w:t>
      </w:r>
      <w:r w:rsidR="00AD6863" w:rsidRPr="003E1267">
        <w:rPr>
          <w:rFonts w:ascii="GHEA Grapalat" w:hAnsi="GHEA Grapalat"/>
          <w:color w:val="000000" w:themeColor="text1"/>
          <w:sz w:val="24"/>
          <w:szCs w:val="24"/>
          <w:lang w:val="hy-AM"/>
        </w:rPr>
        <w:t>)</w:t>
      </w:r>
      <w:r w:rsidRPr="003E1267">
        <w:rPr>
          <w:rFonts w:ascii="GHEA Grapalat" w:hAnsi="GHEA Grapalat"/>
          <w:color w:val="000000" w:themeColor="text1"/>
          <w:sz w:val="24"/>
          <w:szCs w:val="24"/>
          <w:lang w:val="hy-AM"/>
        </w:rPr>
        <w:t xml:space="preserve"> ստորագրել իր մասնակցությամբ ընդունված փաստ</w:t>
      </w:r>
      <w:r w:rsidR="005F3DB3" w:rsidRPr="003E1267">
        <w:rPr>
          <w:rFonts w:ascii="GHEA Grapalat" w:hAnsi="GHEA Grapalat"/>
          <w:color w:val="000000" w:themeColor="text1"/>
          <w:sz w:val="24"/>
          <w:szCs w:val="24"/>
          <w:lang w:val="hy-AM"/>
        </w:rPr>
        <w:t>ա</w:t>
      </w:r>
      <w:r w:rsidRPr="003E1267">
        <w:rPr>
          <w:rFonts w:ascii="GHEA Grapalat" w:hAnsi="GHEA Grapalat"/>
          <w:color w:val="000000" w:themeColor="text1"/>
          <w:sz w:val="24"/>
          <w:szCs w:val="24"/>
          <w:lang w:val="hy-AM"/>
        </w:rPr>
        <w:t>թղթերը:</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137</w:t>
      </w:r>
      <w:r w:rsidR="00A700CC" w:rsidRPr="003E1267">
        <w:rPr>
          <w:rFonts w:ascii="GHEA Grapalat" w:hAnsi="GHEA Grapalat"/>
          <w:color w:val="000000" w:themeColor="text1"/>
          <w:sz w:val="24"/>
          <w:szCs w:val="24"/>
          <w:lang w:val="hy-AM"/>
        </w:rPr>
        <w:t>. Իրականացնել Օրենքով, այլ օրենքներով և Ավագանու Կանոնակարգով սահմանված</w:t>
      </w:r>
      <w:r w:rsidR="00AD6863"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 xml:space="preserve">այլ պարտականություններ: </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138</w:t>
      </w:r>
      <w:r w:rsidR="00A700CC" w:rsidRPr="003E1267">
        <w:rPr>
          <w:rFonts w:ascii="GHEA Grapalat" w:hAnsi="GHEA Grapalat"/>
          <w:color w:val="000000" w:themeColor="text1"/>
          <w:sz w:val="24"/>
          <w:szCs w:val="24"/>
          <w:lang w:val="hy-AM"/>
        </w:rPr>
        <w:t>. 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w:t>
      </w:r>
      <w:r w:rsidR="005F3DB3"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կահավորված սենյակ կամ դահլիճ է հատկացնում համայնքի Ավագանու անդամին:</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139</w:t>
      </w:r>
      <w:r w:rsidR="00A700CC" w:rsidRPr="003E1267">
        <w:rPr>
          <w:rFonts w:ascii="GHEA Grapalat" w:hAnsi="GHEA Grapalat"/>
          <w:color w:val="000000" w:themeColor="text1"/>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140</w:t>
      </w:r>
      <w:r w:rsidR="00A700CC" w:rsidRPr="003E1267">
        <w:rPr>
          <w:rFonts w:ascii="GHEA Grapalat" w:hAnsi="GHEA Grapalat"/>
          <w:color w:val="000000" w:themeColor="text1"/>
          <w:sz w:val="24"/>
          <w:szCs w:val="24"/>
          <w:lang w:val="hy-AM"/>
        </w:rPr>
        <w:t>. Նիստերից ու քվեարկությո</w:t>
      </w:r>
      <w:r w:rsidR="005F3DB3" w:rsidRPr="003E1267">
        <w:rPr>
          <w:rFonts w:ascii="GHEA Grapalat" w:hAnsi="GHEA Grapalat"/>
          <w:color w:val="000000" w:themeColor="text1"/>
          <w:sz w:val="24"/>
          <w:szCs w:val="24"/>
          <w:lang w:val="hy-AM"/>
        </w:rPr>
        <w:t>ւ</w:t>
      </w:r>
      <w:r w:rsidR="00A700CC" w:rsidRPr="003E1267">
        <w:rPr>
          <w:rFonts w:ascii="GHEA Grapalat" w:hAnsi="GHEA Grapalat"/>
          <w:color w:val="000000" w:themeColor="text1"/>
          <w:sz w:val="24"/>
          <w:szCs w:val="24"/>
          <w:lang w:val="hy-AM"/>
        </w:rPr>
        <w:t>ններից իր բացակայության պատճառի մասին Ավագանու անդամը տեղեկացնում է համայնքապետարանի աշխատակազմի քարտուղարին:</w:t>
      </w:r>
      <w:r w:rsidR="005F3DB3" w:rsidRPr="003E1267">
        <w:rPr>
          <w:rFonts w:ascii="GHEA Grapalat" w:hAnsi="GHEA Grapalat"/>
          <w:color w:val="000000" w:themeColor="text1"/>
          <w:sz w:val="24"/>
          <w:szCs w:val="24"/>
          <w:lang w:val="hy-AM"/>
        </w:rPr>
        <w:tab/>
      </w:r>
      <w:r w:rsidR="00A700CC" w:rsidRPr="003E1267">
        <w:rPr>
          <w:rFonts w:ascii="GHEA Grapalat" w:hAnsi="GHEA Grapalat"/>
          <w:color w:val="000000" w:themeColor="text1"/>
          <w:sz w:val="24"/>
          <w:szCs w:val="24"/>
          <w:lang w:val="hy-AM"/>
        </w:rPr>
        <w:t xml:space="preserve"> Աշխատակազմի քարտուղարը Ավագանու նիստի ժամանակ հրապարակում է Ավագանու անդամի բացակայության պատճառը, որն արձանագրվում է:</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141</w:t>
      </w:r>
      <w:r w:rsidR="00A700CC" w:rsidRPr="003E1267">
        <w:rPr>
          <w:rFonts w:ascii="GHEA Grapalat" w:hAnsi="GHEA Grapalat"/>
          <w:color w:val="000000" w:themeColor="text1"/>
          <w:sz w:val="24"/>
          <w:szCs w:val="24"/>
          <w:lang w:val="hy-AM"/>
        </w:rPr>
        <w:t>. Ավագանու անդամի կողմից նիստերից կամ քվեարկությունից իր բացակայության պատճառի մասին սույն կանոնակարգով սահմանվող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142</w:t>
      </w:r>
      <w:r w:rsidR="00A700CC" w:rsidRPr="003E1267">
        <w:rPr>
          <w:rFonts w:ascii="GHEA Grapalat" w:hAnsi="GHEA Grapalat"/>
          <w:color w:val="000000" w:themeColor="text1"/>
          <w:sz w:val="24"/>
          <w:szCs w:val="24"/>
          <w:lang w:val="hy-AM"/>
        </w:rPr>
        <w:t>. Աշխատակազմի քարտուղարի կողմից տարվող հաշվառման հիման վրա, համայնքի ղեկավարը հերթական նիստի քննարկմանն է ներկայացնում Ավագանու որոշման նախագիծը՝ մեկ տարվա ընթացքում նիստերի կամ քվեարկությունների կամ մշտական հանձնաժողովի նիստերի ավելի քան կեսից ավագանու անդամի և</w:t>
      </w:r>
      <w:r w:rsidR="005F3DB3"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կամ</w:t>
      </w:r>
      <w:r w:rsidR="005F3DB3"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 xml:space="preserve"> խմբակցությունների բացակայելն անհարգելի համարելու մասին: Որոշման նախագծին կցվում է նիստերից կամ քվեարկություններից ավագանու անդամի և</w:t>
      </w:r>
      <w:r w:rsidR="005F3DB3"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կամ</w:t>
      </w:r>
      <w:r w:rsidR="005F3DB3"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 xml:space="preserve"> խմբակցության բացակայության արձանագրված պատճառները:</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143</w:t>
      </w:r>
      <w:r w:rsidR="00A700CC" w:rsidRPr="003E1267">
        <w:rPr>
          <w:rFonts w:ascii="GHEA Grapalat" w:hAnsi="GHEA Grapalat"/>
          <w:color w:val="000000" w:themeColor="text1"/>
          <w:sz w:val="24"/>
          <w:szCs w:val="24"/>
          <w:lang w:val="hy-AM"/>
        </w:rPr>
        <w:t xml:space="preserve">. Ավագանու անդամն առնվազն 7 օր առաջ գրավոր տեղեկացվում է ավագանու նիստերի կամ քվեարկությունների առնվազն կեսից՝ իր բացակայության հարցի քննարկման մասին: Ավագանու անդամի </w:t>
      </w:r>
      <w:r w:rsidR="0025751E" w:rsidRPr="003E1267">
        <w:rPr>
          <w:rFonts w:ascii="GHEA Grapalat" w:hAnsi="GHEA Grapalat"/>
          <w:color w:val="000000" w:themeColor="text1"/>
          <w:sz w:val="24"/>
          <w:szCs w:val="24"/>
          <w:lang w:val="hy-AM"/>
        </w:rPr>
        <w:t xml:space="preserve">ավագանու նիստերից </w:t>
      </w:r>
      <w:r w:rsidR="00A700CC" w:rsidRPr="003E1267">
        <w:rPr>
          <w:rFonts w:ascii="GHEA Grapalat" w:hAnsi="GHEA Grapalat"/>
          <w:color w:val="000000" w:themeColor="text1"/>
          <w:sz w:val="24"/>
          <w:szCs w:val="24"/>
          <w:lang w:val="hy-AM"/>
        </w:rPr>
        <w:t xml:space="preserve">բացակայության հարցը քննարկվում է անկախ </w:t>
      </w:r>
      <w:r w:rsidR="004B4841" w:rsidRPr="003E1267">
        <w:rPr>
          <w:rFonts w:ascii="GHEA Grapalat" w:hAnsi="GHEA Grapalat"/>
          <w:color w:val="000000" w:themeColor="text1"/>
          <w:sz w:val="24"/>
          <w:szCs w:val="24"/>
          <w:lang w:val="hy-AM"/>
        </w:rPr>
        <w:t xml:space="preserve">նիստին </w:t>
      </w:r>
      <w:r w:rsidR="00A700CC" w:rsidRPr="003E1267">
        <w:rPr>
          <w:rFonts w:ascii="GHEA Grapalat" w:hAnsi="GHEA Grapalat"/>
          <w:color w:val="000000" w:themeColor="text1"/>
          <w:sz w:val="24"/>
          <w:szCs w:val="24"/>
          <w:lang w:val="hy-AM"/>
        </w:rPr>
        <w:t>նրա ներկայությունից:</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144</w:t>
      </w:r>
      <w:r w:rsidR="006B6E78"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Յուրաքանչյուր Ավագանու անդամի բացակայությունների վերաբերյալ որոշման նախագիծը քննարկվում է առանձին՝ սույն կանոնակարգով սահմանված կարգով: Քննարկումների ավարտից հետո Ավագանու անդամը և</w:t>
      </w:r>
      <w:r w:rsidR="003D36E7"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կամ</w:t>
      </w:r>
      <w:r w:rsidR="003D36E7"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 xml:space="preserve"> խմբակցությունը մինչև 5 րոպե տևողությամբ կարող է ելույթ ունենալ իր բացակայությունների հարցի վերաբերյալ:</w:t>
      </w:r>
    </w:p>
    <w:p w:rsidR="00A700CC" w:rsidRPr="003E1267" w:rsidRDefault="004C19FC" w:rsidP="00AD6863">
      <w:pPr>
        <w:pStyle w:val="a4"/>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145</w:t>
      </w:r>
      <w:r w:rsidR="00A700CC" w:rsidRPr="003E1267">
        <w:rPr>
          <w:rFonts w:ascii="GHEA Grapalat" w:hAnsi="GHEA Grapalat"/>
          <w:color w:val="000000" w:themeColor="text1"/>
          <w:sz w:val="24"/>
          <w:szCs w:val="24"/>
          <w:lang w:val="hy-AM"/>
        </w:rPr>
        <w:t>. Նիստերի կամ քվեարկությունների՝ Ավագանու անդամի մեկ տարվա ընթացքում կեսից ավելիին բացակայելն անհարգելի համարելու և նրա լիազորությունները վաղաժամկետ դադարեցնելու մասին համայնքի Ավագանու որոշումն ընդունվում է նիստին ներկա Ավագանու անդամների ձայների մեծամասնությամբ:</w:t>
      </w:r>
    </w:p>
    <w:p w:rsidR="00A700CC" w:rsidRPr="003E1267" w:rsidRDefault="00A700CC" w:rsidP="00914889">
      <w:pPr>
        <w:pStyle w:val="a4"/>
        <w:jc w:val="both"/>
        <w:rPr>
          <w:rFonts w:ascii="GHEA Grapalat" w:hAnsi="GHEA Grapalat"/>
          <w:color w:val="000000" w:themeColor="text1"/>
          <w:sz w:val="24"/>
          <w:szCs w:val="24"/>
          <w:lang w:val="hy-AM"/>
        </w:rPr>
      </w:pPr>
    </w:p>
    <w:p w:rsidR="00A700CC" w:rsidRPr="003E1267" w:rsidRDefault="00A700CC" w:rsidP="00DC6A87">
      <w:pPr>
        <w:pStyle w:val="a4"/>
        <w:jc w:val="center"/>
        <w:rPr>
          <w:rFonts w:ascii="GHEA Grapalat" w:hAnsi="GHEA Grapalat"/>
          <w:b/>
          <w:color w:val="000000" w:themeColor="text1"/>
          <w:sz w:val="24"/>
          <w:szCs w:val="24"/>
          <w:lang w:val="hy-AM"/>
        </w:rPr>
      </w:pPr>
      <w:r w:rsidRPr="003E1267">
        <w:rPr>
          <w:rFonts w:ascii="GHEA Grapalat" w:hAnsi="GHEA Grapalat"/>
          <w:b/>
          <w:color w:val="000000" w:themeColor="text1"/>
          <w:sz w:val="24"/>
          <w:szCs w:val="24"/>
          <w:lang w:val="hy-AM"/>
        </w:rPr>
        <w:t>ԳԼՈՒԽ</w:t>
      </w:r>
      <w:r w:rsidR="0041216D" w:rsidRPr="003E1267">
        <w:rPr>
          <w:rFonts w:ascii="GHEA Grapalat" w:hAnsi="GHEA Grapalat"/>
          <w:b/>
          <w:color w:val="000000" w:themeColor="text1"/>
          <w:sz w:val="24"/>
          <w:szCs w:val="24"/>
          <w:lang w:val="hy-AM"/>
        </w:rPr>
        <w:t xml:space="preserve"> </w:t>
      </w:r>
      <w:r w:rsidRPr="003E1267">
        <w:rPr>
          <w:rFonts w:ascii="GHEA Grapalat" w:hAnsi="GHEA Grapalat"/>
          <w:b/>
          <w:color w:val="000000" w:themeColor="text1"/>
          <w:sz w:val="24"/>
          <w:szCs w:val="24"/>
          <w:lang w:val="hy-AM"/>
        </w:rPr>
        <w:t xml:space="preserve">7. </w:t>
      </w:r>
      <w:r w:rsidR="00055390" w:rsidRPr="003E1267">
        <w:rPr>
          <w:rFonts w:ascii="GHEA Grapalat" w:hAnsi="GHEA Grapalat"/>
          <w:b/>
          <w:color w:val="000000" w:themeColor="text1"/>
          <w:sz w:val="24"/>
          <w:szCs w:val="24"/>
          <w:lang w:val="hy-AM"/>
        </w:rPr>
        <w:t xml:space="preserve">  </w:t>
      </w:r>
      <w:r w:rsidRPr="003E1267">
        <w:rPr>
          <w:rFonts w:ascii="GHEA Grapalat" w:hAnsi="GHEA Grapalat"/>
          <w:b/>
          <w:color w:val="000000" w:themeColor="text1"/>
          <w:sz w:val="24"/>
          <w:szCs w:val="24"/>
          <w:lang w:val="hy-AM"/>
        </w:rPr>
        <w:t>ԱՎԱԳԱՆՈՒ ԱՆԴԱՄԻ ԼԻԱԶՈՐՈՒԹՅՈՒՆՆԵՐԻ ՎԱՂԱԺԱՄ</w:t>
      </w:r>
      <w:r w:rsidR="00055390" w:rsidRPr="003E1267">
        <w:rPr>
          <w:rFonts w:ascii="GHEA Grapalat" w:hAnsi="GHEA Grapalat"/>
          <w:b/>
          <w:color w:val="000000" w:themeColor="text1"/>
          <w:sz w:val="24"/>
          <w:szCs w:val="24"/>
          <w:lang w:val="hy-AM"/>
        </w:rPr>
        <w:t xml:space="preserve"> </w:t>
      </w:r>
      <w:r w:rsidR="00AD6863" w:rsidRPr="003E1267">
        <w:rPr>
          <w:rFonts w:ascii="GHEA Grapalat" w:hAnsi="GHEA Grapalat"/>
          <w:b/>
          <w:color w:val="000000" w:themeColor="text1"/>
          <w:sz w:val="24"/>
          <w:szCs w:val="24"/>
          <w:lang w:val="hy-AM"/>
        </w:rPr>
        <w:t>Դ</w:t>
      </w:r>
      <w:r w:rsidRPr="003E1267">
        <w:rPr>
          <w:rFonts w:ascii="GHEA Grapalat" w:hAnsi="GHEA Grapalat"/>
          <w:b/>
          <w:color w:val="000000" w:themeColor="text1"/>
          <w:sz w:val="24"/>
          <w:szCs w:val="24"/>
          <w:lang w:val="hy-AM"/>
        </w:rPr>
        <w:t>ԱԴԱՐԵՑՈՒՄԸ, ԴԱԴԱՐՈՒՄԸ</w:t>
      </w:r>
    </w:p>
    <w:p w:rsidR="00984800" w:rsidRPr="003E1267" w:rsidRDefault="00984800" w:rsidP="00F41127">
      <w:pPr>
        <w:pStyle w:val="a4"/>
        <w:jc w:val="both"/>
        <w:rPr>
          <w:rFonts w:ascii="GHEA Grapalat" w:hAnsi="GHEA Grapalat"/>
          <w:color w:val="000000" w:themeColor="text1"/>
          <w:sz w:val="24"/>
          <w:szCs w:val="24"/>
          <w:lang w:val="hy-AM"/>
        </w:rPr>
      </w:pPr>
    </w:p>
    <w:p w:rsidR="00984800" w:rsidRPr="003E1267" w:rsidRDefault="00FF1F81" w:rsidP="00F41127">
      <w:pPr>
        <w:spacing w:line="240" w:lineRule="auto"/>
        <w:ind w:firstLine="708"/>
        <w:contextualSpacing/>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146</w:t>
      </w:r>
      <w:r w:rsidR="00984800" w:rsidRPr="003E1267">
        <w:rPr>
          <w:rFonts w:ascii="GHEA Grapalat" w:hAnsi="GHEA Grapalat"/>
          <w:color w:val="000000" w:themeColor="text1"/>
          <w:sz w:val="24"/>
          <w:szCs w:val="24"/>
          <w:lang w:val="hy-AM"/>
        </w:rPr>
        <w:t>. Ավագանու անդամի լիազորությունները վաղաժամկետ դադարեցվում են, եթե`</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1) դադարել են Ավագանու լիազորությունները.</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2) նա կորցրել է համայնքի Ավագանու ընտրական իրավունքը.</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3) դատարանի` օրինական ուժի մեջ մտած վճռով նա անգործունակ, անհայտ բացակայող կամ մահացած է ճանաչվել.</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4) նա Ավագանու անդամության հետ անհամատեղելի պաշտոն զբաղեցնելու վերաբերյալ դիմում է ներկայացրել.</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984800" w:rsidRPr="003E1267" w:rsidRDefault="00984800" w:rsidP="00F41127">
      <w:pPr>
        <w:spacing w:line="240" w:lineRule="auto"/>
        <w:ind w:firstLine="708"/>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6) նա հրաժարական է տվել:</w:t>
      </w:r>
    </w:p>
    <w:p w:rsidR="00984800" w:rsidRPr="003E1267" w:rsidRDefault="00FF1F81" w:rsidP="00F41127">
      <w:pPr>
        <w:spacing w:line="240" w:lineRule="auto"/>
        <w:ind w:firstLine="708"/>
        <w:contextualSpacing/>
        <w:jc w:val="both"/>
        <w:rPr>
          <w:rFonts w:ascii="GHEA Grapalat" w:hAnsi="GHEA Grapalat" w:cs="Sylfaen"/>
          <w:color w:val="000000" w:themeColor="text1"/>
          <w:sz w:val="24"/>
          <w:szCs w:val="24"/>
          <w:lang w:val="hy-AM"/>
        </w:rPr>
      </w:pPr>
      <w:r w:rsidRPr="005F37AC">
        <w:rPr>
          <w:rFonts w:ascii="GHEA Grapalat" w:hAnsi="GHEA Grapalat"/>
          <w:color w:val="000000" w:themeColor="text1"/>
          <w:sz w:val="24"/>
          <w:szCs w:val="24"/>
          <w:lang w:val="hy-AM"/>
        </w:rPr>
        <w:t>147</w:t>
      </w:r>
      <w:r w:rsidR="00984800" w:rsidRPr="003E1267">
        <w:rPr>
          <w:rFonts w:ascii="GHEA Grapalat" w:hAnsi="GHEA Grapalat"/>
          <w:color w:val="000000" w:themeColor="text1"/>
          <w:sz w:val="24"/>
          <w:szCs w:val="24"/>
          <w:lang w:val="hy-AM"/>
        </w:rPr>
        <w:t>. Ա</w:t>
      </w:r>
      <w:r w:rsidR="00984800" w:rsidRPr="003E1267">
        <w:rPr>
          <w:rFonts w:ascii="GHEA Grapalat" w:hAnsi="GHEA Grapalat" w:cs="Sylfaen"/>
          <w:color w:val="000000" w:themeColor="text1"/>
          <w:sz w:val="24"/>
          <w:szCs w:val="24"/>
          <w:lang w:val="hy-AM"/>
        </w:rPr>
        <w:t>վագանու</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անդամի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լիազորությունները կարող են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վաղաժամկետ</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դադարեցվել</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984800" w:rsidRPr="003E1267" w:rsidRDefault="00FF1F81" w:rsidP="00F41127">
      <w:pPr>
        <w:spacing w:line="240" w:lineRule="auto"/>
        <w:ind w:firstLine="708"/>
        <w:contextualSpacing/>
        <w:jc w:val="both"/>
        <w:rPr>
          <w:rFonts w:ascii="GHEA Grapalat" w:hAnsi="GHEA Grapalat" w:cs="Sylfaen"/>
          <w:color w:val="000000" w:themeColor="text1"/>
          <w:sz w:val="24"/>
          <w:szCs w:val="24"/>
          <w:lang w:val="hy-AM"/>
        </w:rPr>
      </w:pPr>
      <w:r w:rsidRPr="005F37AC">
        <w:rPr>
          <w:rFonts w:ascii="GHEA Grapalat" w:hAnsi="GHEA Grapalat" w:cs="Sylfaen"/>
          <w:color w:val="000000" w:themeColor="text1"/>
          <w:sz w:val="24"/>
          <w:szCs w:val="24"/>
          <w:lang w:val="hy-AM"/>
        </w:rPr>
        <w:t>148</w:t>
      </w:r>
      <w:r w:rsidR="00984800" w:rsidRPr="003E1267">
        <w:rPr>
          <w:rFonts w:ascii="GHEA Grapalat" w:hAnsi="GHEA Grapalat" w:cs="Sylfaen"/>
          <w:color w:val="000000" w:themeColor="text1"/>
          <w:sz w:val="24"/>
          <w:szCs w:val="24"/>
          <w:lang w:val="hy-AM"/>
        </w:rPr>
        <w:t>. Ավագանու  անդամի լիազորությունները վաղաժամկետ դադարում են, եթե նա մահացել է:</w:t>
      </w:r>
    </w:p>
    <w:p w:rsidR="00984800" w:rsidRPr="003E1267" w:rsidRDefault="00FF1F81" w:rsidP="00F41127">
      <w:pPr>
        <w:spacing w:line="240" w:lineRule="auto"/>
        <w:ind w:firstLine="708"/>
        <w:contextualSpacing/>
        <w:jc w:val="both"/>
        <w:rPr>
          <w:rFonts w:ascii="GHEA Grapalat" w:hAnsi="GHEA Grapalat" w:cs="Sylfaen"/>
          <w:color w:val="000000" w:themeColor="text1"/>
          <w:sz w:val="24"/>
          <w:szCs w:val="24"/>
          <w:lang w:val="hy-AM"/>
        </w:rPr>
      </w:pPr>
      <w:r w:rsidRPr="005F37AC">
        <w:rPr>
          <w:rFonts w:ascii="GHEA Grapalat" w:hAnsi="GHEA Grapalat" w:cs="Sylfaen"/>
          <w:color w:val="000000" w:themeColor="text1"/>
          <w:sz w:val="24"/>
          <w:szCs w:val="24"/>
          <w:lang w:val="hy-AM"/>
        </w:rPr>
        <w:t>149</w:t>
      </w:r>
      <w:r w:rsidR="00984800" w:rsidRPr="003E1267">
        <w:rPr>
          <w:rFonts w:ascii="GHEA Grapalat" w:hAnsi="GHEA Grapalat" w:cs="Sylfaen"/>
          <w:color w:val="000000" w:themeColor="text1"/>
          <w:sz w:val="24"/>
          <w:szCs w:val="24"/>
          <w:lang w:val="hy-AM"/>
        </w:rPr>
        <w:t>. Սույն գլխի 1</w:t>
      </w:r>
      <w:r w:rsidR="00E21DBB" w:rsidRPr="005F37AC">
        <w:rPr>
          <w:rFonts w:ascii="GHEA Grapalat" w:hAnsi="GHEA Grapalat" w:cs="Sylfaen"/>
          <w:color w:val="000000" w:themeColor="text1"/>
          <w:sz w:val="24"/>
          <w:szCs w:val="24"/>
          <w:lang w:val="hy-AM"/>
        </w:rPr>
        <w:t>48</w:t>
      </w:r>
      <w:r w:rsidR="00984800" w:rsidRPr="003E1267">
        <w:rPr>
          <w:rFonts w:ascii="GHEA Grapalat" w:hAnsi="GHEA Grapalat" w:cs="Sylfaen"/>
          <w:color w:val="000000" w:themeColor="text1"/>
          <w:sz w:val="24"/>
          <w:szCs w:val="24"/>
          <w:lang w:val="hy-AM"/>
        </w:rPr>
        <w:t>-րդ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984800" w:rsidRPr="003E1267" w:rsidRDefault="00FF1F81" w:rsidP="00F41127">
      <w:pPr>
        <w:spacing w:line="240" w:lineRule="auto"/>
        <w:ind w:firstLine="708"/>
        <w:contextualSpacing/>
        <w:jc w:val="both"/>
        <w:rPr>
          <w:rFonts w:ascii="GHEA Grapalat" w:hAnsi="GHEA Grapalat" w:cs="Sylfaen"/>
          <w:color w:val="000000" w:themeColor="text1"/>
          <w:sz w:val="24"/>
          <w:szCs w:val="24"/>
          <w:lang w:val="hy-AM"/>
        </w:rPr>
      </w:pPr>
      <w:r w:rsidRPr="005F37AC">
        <w:rPr>
          <w:rFonts w:ascii="GHEA Grapalat" w:hAnsi="GHEA Grapalat" w:cs="Sylfaen"/>
          <w:color w:val="000000" w:themeColor="text1"/>
          <w:sz w:val="24"/>
          <w:szCs w:val="24"/>
          <w:lang w:val="hy-AM"/>
        </w:rPr>
        <w:t>150</w:t>
      </w:r>
      <w:r w:rsidR="00A7325A" w:rsidRPr="003E1267">
        <w:rPr>
          <w:rFonts w:ascii="GHEA Grapalat" w:hAnsi="GHEA Grapalat" w:cs="Sylfaen"/>
          <w:color w:val="000000" w:themeColor="text1"/>
          <w:sz w:val="24"/>
          <w:szCs w:val="24"/>
          <w:lang w:val="hy-AM"/>
        </w:rPr>
        <w:t>.</w:t>
      </w:r>
      <w:r w:rsidR="00984800" w:rsidRPr="003E1267">
        <w:rPr>
          <w:rFonts w:ascii="GHEA Grapalat" w:hAnsi="GHEA Grapalat" w:cs="Sylfaen"/>
          <w:color w:val="000000" w:themeColor="text1"/>
          <w:sz w:val="24"/>
          <w:szCs w:val="24"/>
          <w:lang w:val="hy-AM"/>
        </w:rPr>
        <w:t>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984800" w:rsidRPr="003E1267" w:rsidRDefault="00FF1F81" w:rsidP="00F41127">
      <w:pPr>
        <w:spacing w:line="240" w:lineRule="auto"/>
        <w:ind w:firstLine="708"/>
        <w:contextualSpacing/>
        <w:jc w:val="both"/>
        <w:rPr>
          <w:rFonts w:ascii="GHEA Grapalat" w:hAnsi="GHEA Grapalat" w:cs="Sylfaen"/>
          <w:color w:val="000000" w:themeColor="text1"/>
          <w:sz w:val="24"/>
          <w:szCs w:val="24"/>
          <w:lang w:val="hy-AM"/>
        </w:rPr>
      </w:pPr>
      <w:r w:rsidRPr="005F37AC">
        <w:rPr>
          <w:rFonts w:ascii="GHEA Grapalat" w:hAnsi="GHEA Grapalat" w:cs="Sylfaen"/>
          <w:color w:val="000000" w:themeColor="text1"/>
          <w:sz w:val="24"/>
          <w:szCs w:val="24"/>
          <w:lang w:val="hy-AM"/>
        </w:rPr>
        <w:t>151</w:t>
      </w:r>
      <w:r w:rsidR="00A04010" w:rsidRPr="003E1267">
        <w:rPr>
          <w:rFonts w:ascii="GHEA Grapalat" w:hAnsi="GHEA Grapalat" w:cs="Sylfaen"/>
          <w:color w:val="000000" w:themeColor="text1"/>
          <w:sz w:val="24"/>
          <w:szCs w:val="24"/>
          <w:lang w:val="hy-AM"/>
        </w:rPr>
        <w:t>.</w:t>
      </w:r>
      <w:r w:rsidR="00984800" w:rsidRPr="003E1267">
        <w:rPr>
          <w:rFonts w:ascii="GHEA Grapalat" w:hAnsi="GHEA Grapalat" w:cs="Sylfaen"/>
          <w:color w:val="000000" w:themeColor="text1"/>
          <w:sz w:val="24"/>
          <w:szCs w:val="24"/>
          <w:lang w:val="hy-AM"/>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w:t>
      </w:r>
      <w:r w:rsidR="001F0C1F" w:rsidRPr="003E1267">
        <w:rPr>
          <w:rFonts w:ascii="GHEA Grapalat" w:hAnsi="GHEA Grapalat" w:cs="Sylfaen"/>
          <w:color w:val="000000" w:themeColor="text1"/>
          <w:sz w:val="24"/>
          <w:szCs w:val="24"/>
          <w:lang w:val="hy-AM"/>
        </w:rPr>
        <w:t>կուս</w:t>
      </w:r>
      <w:r w:rsidR="00984800" w:rsidRPr="003E1267">
        <w:rPr>
          <w:rFonts w:ascii="GHEA Grapalat" w:hAnsi="GHEA Grapalat" w:cs="Sylfaen"/>
          <w:color w:val="000000" w:themeColor="text1"/>
          <w:sz w:val="24"/>
          <w:szCs w:val="24"/>
          <w:lang w:val="hy-AM"/>
        </w:rPr>
        <w:t>ակցությունների դաշինքի) ընտրական ցուցակի հերթական հաջորդող թեկնածուին:</w:t>
      </w:r>
    </w:p>
    <w:p w:rsidR="00984800" w:rsidRPr="003E1267" w:rsidRDefault="00FF1F81" w:rsidP="00F41127">
      <w:pPr>
        <w:spacing w:line="240" w:lineRule="auto"/>
        <w:ind w:firstLine="708"/>
        <w:contextualSpacing/>
        <w:jc w:val="both"/>
        <w:rPr>
          <w:rFonts w:ascii="GHEA Grapalat" w:hAnsi="GHEA Grapalat"/>
          <w:color w:val="000000" w:themeColor="text1"/>
          <w:sz w:val="24"/>
          <w:szCs w:val="24"/>
          <w:lang w:val="hy-AM"/>
        </w:rPr>
      </w:pPr>
      <w:r w:rsidRPr="005F37AC">
        <w:rPr>
          <w:rFonts w:ascii="GHEA Grapalat" w:hAnsi="GHEA Grapalat" w:cs="Sylfaen"/>
          <w:color w:val="000000" w:themeColor="text1"/>
          <w:sz w:val="24"/>
          <w:szCs w:val="24"/>
          <w:lang w:val="hy-AM"/>
        </w:rPr>
        <w:t>152</w:t>
      </w:r>
      <w:r w:rsidR="00BA6C27" w:rsidRPr="003E1267">
        <w:rPr>
          <w:rFonts w:ascii="GHEA Grapalat" w:hAnsi="GHEA Grapalat" w:cs="Sylfaen"/>
          <w:color w:val="000000" w:themeColor="text1"/>
          <w:sz w:val="24"/>
          <w:szCs w:val="24"/>
          <w:lang w:val="hy-AM"/>
        </w:rPr>
        <w:t>.</w:t>
      </w:r>
      <w:r w:rsidR="00984800" w:rsidRPr="003E1267">
        <w:rPr>
          <w:rFonts w:ascii="GHEA Grapalat" w:hAnsi="GHEA Grapalat" w:cs="Sylfaen"/>
          <w:color w:val="000000" w:themeColor="text1"/>
          <w:sz w:val="24"/>
          <w:szCs w:val="24"/>
          <w:lang w:val="hy-AM"/>
        </w:rPr>
        <w:t>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(կուսակցությունների դաշինքի) ընտրական ցուցակի հերթական հաջորդ թեկնածուին՝ Հայաստանի Հանրապետության ընտրական օրենսգրքով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984800" w:rsidRPr="003E1267" w:rsidRDefault="00984800" w:rsidP="00F41127">
      <w:pPr>
        <w:spacing w:line="240" w:lineRule="auto"/>
        <w:contextualSpacing/>
        <w:jc w:val="both"/>
        <w:rPr>
          <w:rFonts w:ascii="GHEA Grapalat" w:hAnsi="GHEA Grapalat"/>
          <w:color w:val="000000" w:themeColor="text1"/>
          <w:sz w:val="24"/>
          <w:szCs w:val="24"/>
          <w:lang w:val="hy-AM"/>
        </w:rPr>
      </w:pPr>
    </w:p>
    <w:p w:rsidR="00984800" w:rsidRPr="003E1267" w:rsidRDefault="00984800" w:rsidP="00984800">
      <w:pPr>
        <w:contextualSpacing/>
        <w:jc w:val="center"/>
        <w:rPr>
          <w:rFonts w:ascii="GHEA Grapalat" w:hAnsi="GHEA Grapalat"/>
          <w:b/>
          <w:color w:val="000000" w:themeColor="text1"/>
          <w:sz w:val="24"/>
          <w:szCs w:val="24"/>
          <w:lang w:val="hy-AM"/>
        </w:rPr>
      </w:pPr>
      <w:r w:rsidRPr="003E1267">
        <w:rPr>
          <w:rFonts w:ascii="GHEA Grapalat" w:hAnsi="GHEA Grapalat" w:cs="Sylfaen"/>
          <w:b/>
          <w:color w:val="000000" w:themeColor="text1"/>
          <w:sz w:val="24"/>
          <w:szCs w:val="24"/>
          <w:lang w:val="hy-AM"/>
        </w:rPr>
        <w:t xml:space="preserve">ԳԼՈՒԽ 8. </w:t>
      </w:r>
      <w:r w:rsidRPr="003E1267">
        <w:rPr>
          <w:rFonts w:ascii="GHEA Grapalat" w:hAnsi="GHEA Grapalat"/>
          <w:b/>
          <w:color w:val="000000" w:themeColor="text1"/>
          <w:sz w:val="24"/>
          <w:szCs w:val="24"/>
          <w:lang w:val="hy-AM"/>
        </w:rPr>
        <w:t xml:space="preserve">  ՀԱՄԱՅՆՔԻ ՂԵԿԱՎԱՐԻՆ ԱՆՎՍՏԱՀՈՒԹՅՈՒՆ ՀԱՅՏՆԵԼԸ</w:t>
      </w:r>
    </w:p>
    <w:p w:rsidR="00984800" w:rsidRPr="003E1267" w:rsidRDefault="00984800" w:rsidP="00984800">
      <w:pPr>
        <w:contextualSpacing/>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 xml:space="preserve"> </w:t>
      </w:r>
    </w:p>
    <w:p w:rsidR="00984800" w:rsidRPr="003E1267" w:rsidRDefault="00FF1F81" w:rsidP="0041216D">
      <w:pPr>
        <w:ind w:firstLine="708"/>
        <w:contextualSpacing/>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153</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Համայնքի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ղեկավարին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անվստահություն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հայտնելու</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որոշման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նախագիծ</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կարող</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է</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ներկայացնել</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Ավագանու</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անդամների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ընդհանուր</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թվի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առնվազն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մեկ</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երրորդը</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Որոշման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նախագիծը</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ներառում</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է</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ավագանու</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այն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անդամի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անուն</w:t>
      </w:r>
      <w:r w:rsidR="00984800" w:rsidRPr="003E1267">
        <w:rPr>
          <w:rFonts w:ascii="GHEA Grapalat" w:hAnsi="GHEA Grapalat"/>
          <w:color w:val="000000" w:themeColor="text1"/>
          <w:sz w:val="24"/>
          <w:szCs w:val="24"/>
          <w:lang w:val="hy-AM"/>
        </w:rPr>
        <w:t>-</w:t>
      </w:r>
      <w:r w:rsidR="00984800" w:rsidRPr="003E1267">
        <w:rPr>
          <w:rFonts w:ascii="GHEA Grapalat" w:hAnsi="GHEA Grapalat" w:cs="Sylfaen"/>
          <w:color w:val="000000" w:themeColor="text1"/>
          <w:sz w:val="24"/>
          <w:szCs w:val="24"/>
          <w:lang w:val="hy-AM"/>
        </w:rPr>
        <w:t>ազգանունը</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որին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նախաձեռնող</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խումբն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առաջադրում</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է</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որպես</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համայնքի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ղեկավարի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թեկնածու</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ինչպես</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նաև</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այն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պետք</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է</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ստորագրեն</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նախաձեռնող</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խմբի</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բոլոր</w:t>
      </w:r>
      <w:r w:rsidR="00984800" w:rsidRPr="003E1267">
        <w:rPr>
          <w:rFonts w:ascii="GHEA Grapalat" w:hAnsi="GHEA Grapalat"/>
          <w:color w:val="000000" w:themeColor="text1"/>
          <w:sz w:val="24"/>
          <w:szCs w:val="24"/>
          <w:lang w:val="hy-AM"/>
        </w:rPr>
        <w:t xml:space="preserve"> </w:t>
      </w:r>
      <w:r w:rsidR="00984800" w:rsidRPr="003E1267">
        <w:rPr>
          <w:rFonts w:ascii="GHEA Grapalat" w:hAnsi="GHEA Grapalat" w:cs="Sylfaen"/>
          <w:color w:val="000000" w:themeColor="text1"/>
          <w:sz w:val="24"/>
          <w:szCs w:val="24"/>
          <w:lang w:val="hy-AM"/>
        </w:rPr>
        <w:t>անդամները</w:t>
      </w:r>
      <w:r w:rsidR="00984800" w:rsidRPr="003E1267">
        <w:rPr>
          <w:rFonts w:ascii="GHEA Grapalat" w:hAnsi="GHEA Grapalat"/>
          <w:color w:val="000000" w:themeColor="text1"/>
          <w:sz w:val="24"/>
          <w:szCs w:val="24"/>
          <w:lang w:val="hy-AM"/>
        </w:rPr>
        <w:t>:</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154</w:t>
      </w:r>
      <w:r w:rsidR="00A700CC" w:rsidRPr="003E1267">
        <w:rPr>
          <w:rFonts w:ascii="GHEA Grapalat" w:hAnsi="GHEA Grapalat"/>
          <w:color w:val="000000" w:themeColor="text1"/>
          <w:sz w:val="24"/>
          <w:szCs w:val="24"/>
          <w:lang w:val="hy-AM"/>
        </w:rPr>
        <w:t>.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155</w:t>
      </w:r>
      <w:r w:rsidR="00BA1FDE"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156</w:t>
      </w:r>
      <w:r w:rsidR="00BA1FDE"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157</w:t>
      </w:r>
      <w:r w:rsidR="0017189A"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158</w:t>
      </w:r>
      <w:r w:rsidR="00BF6E51"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159</w:t>
      </w:r>
      <w:r w:rsidR="00A700CC" w:rsidRPr="003E1267">
        <w:rPr>
          <w:rFonts w:ascii="GHEA Grapalat" w:hAnsi="GHEA Grapalat"/>
          <w:color w:val="000000" w:themeColor="text1"/>
          <w:sz w:val="24"/>
          <w:szCs w:val="24"/>
          <w:lang w:val="hy-AM"/>
        </w:rPr>
        <w:t>. Գործող համայնքի ղեկավարը Օրենքի 68-րդ հոդվածի 6-րդ մասով սահմանված դեպքում վայր է դնում իր լիազորությունները, իսկ նորընտիր համայնքի ղեկավարն իր լիազորություններն ստանձնում է մեկշաբաթյա ժամկետում:</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160</w:t>
      </w:r>
      <w:r w:rsidR="00BF6E51"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161</w:t>
      </w:r>
      <w:r w:rsidR="00BF6E51"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ղեկավարին անվստահություն հայտնելու առաջարկություն չի կարող ներկայացվել ռազմական կամ արտակարգ դրության ժամանակ:</w:t>
      </w: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A700CC" w:rsidRPr="003E1267" w:rsidRDefault="00A700CC" w:rsidP="00914889">
      <w:pPr>
        <w:spacing w:after="0" w:line="240" w:lineRule="auto"/>
        <w:ind w:firstLine="284"/>
        <w:jc w:val="both"/>
        <w:rPr>
          <w:rFonts w:ascii="GHEA Grapalat" w:hAnsi="GHEA Grapalat"/>
          <w:b/>
          <w:color w:val="000000" w:themeColor="text1"/>
          <w:sz w:val="24"/>
          <w:szCs w:val="24"/>
          <w:lang w:val="hy-AM"/>
        </w:rPr>
      </w:pPr>
      <w:r w:rsidRPr="003E1267">
        <w:rPr>
          <w:rFonts w:ascii="GHEA Grapalat" w:hAnsi="GHEA Grapalat"/>
          <w:b/>
          <w:color w:val="000000" w:themeColor="text1"/>
          <w:sz w:val="24"/>
          <w:szCs w:val="24"/>
          <w:lang w:val="hy-AM"/>
        </w:rPr>
        <w:t xml:space="preserve">         ԳԼՈՒԽ 9. ՀԱՄԱՅՆՔԻ ՂԵԿԱՎԱՐԻ ԼԻԱԶՈՐՈՒԹՅՈՒՆՆԵՐԻ ՍՏԱՆՁՆՈՒՄԸ</w:t>
      </w:r>
    </w:p>
    <w:p w:rsidR="00A700CC" w:rsidRPr="003E1267" w:rsidRDefault="00A700CC" w:rsidP="00914889">
      <w:pPr>
        <w:spacing w:after="0" w:line="240" w:lineRule="auto"/>
        <w:ind w:firstLine="284"/>
        <w:jc w:val="both"/>
        <w:rPr>
          <w:rFonts w:ascii="GHEA Grapalat" w:hAnsi="GHEA Grapalat"/>
          <w:b/>
          <w:color w:val="000000" w:themeColor="text1"/>
          <w:sz w:val="24"/>
          <w:szCs w:val="24"/>
          <w:lang w:val="hy-AM"/>
        </w:rPr>
      </w:pPr>
    </w:p>
    <w:p w:rsidR="00A700CC" w:rsidRPr="003E1267" w:rsidRDefault="00FF1F81"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162</w:t>
      </w:r>
      <w:r w:rsidR="00A700CC" w:rsidRPr="003E1267">
        <w:rPr>
          <w:rFonts w:ascii="GHEA Grapalat" w:hAnsi="GHEA Grapalat"/>
          <w:color w:val="000000" w:themeColor="text1"/>
          <w:sz w:val="24"/>
          <w:szCs w:val="24"/>
          <w:lang w:val="hy-AM"/>
        </w:rPr>
        <w:t>. Համայնքի ղեկավարն իր լիազորություններն ստանձնում է իր ընտրվելուց հետո՝ երրորդ օրացույցային օրը, Ավագանու՝ օրենքի ուժով հրավիրված նիստում համայնքի բնակիչներին տրված հետևյալ երդմամբ.</w:t>
      </w:r>
    </w:p>
    <w:p w:rsidR="00A700CC" w:rsidRPr="003E1267" w:rsidRDefault="00140677" w:rsidP="00EB4D6A">
      <w:pPr>
        <w:spacing w:after="0" w:line="240" w:lineRule="auto"/>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 xml:space="preserve">Ստանձնելով </w:t>
      </w:r>
      <w:r w:rsidR="004271EB" w:rsidRPr="004271EB">
        <w:rPr>
          <w:rFonts w:ascii="GHEA Grapalat" w:hAnsi="GHEA Grapalat"/>
          <w:color w:val="000000" w:themeColor="text1"/>
          <w:sz w:val="24"/>
          <w:szCs w:val="24"/>
          <w:lang w:val="hy-AM"/>
        </w:rPr>
        <w:t>Լոռի Բերդ</w:t>
      </w:r>
      <w:r w:rsidR="00EA2D14" w:rsidRPr="003E1267">
        <w:rPr>
          <w:rFonts w:ascii="GHEA Grapalat" w:hAnsi="GHEA Grapalat"/>
          <w:color w:val="000000" w:themeColor="text1"/>
          <w:sz w:val="24"/>
          <w:szCs w:val="24"/>
          <w:lang w:val="hy-AM"/>
        </w:rPr>
        <w:t xml:space="preserve"> </w:t>
      </w:r>
      <w:r w:rsidR="001F0C1F" w:rsidRPr="003E1267">
        <w:rPr>
          <w:rFonts w:ascii="GHEA Grapalat" w:hAnsi="GHEA Grapalat"/>
          <w:color w:val="000000" w:themeColor="text1"/>
          <w:sz w:val="24"/>
          <w:szCs w:val="24"/>
          <w:lang w:val="hy-AM"/>
        </w:rPr>
        <w:t>համայ</w:t>
      </w:r>
      <w:r w:rsidR="00A700CC" w:rsidRPr="003E1267">
        <w:rPr>
          <w:rFonts w:ascii="GHEA Grapalat" w:hAnsi="GHEA Grapalat"/>
          <w:color w:val="000000" w:themeColor="text1"/>
          <w:sz w:val="24"/>
          <w:szCs w:val="24"/>
          <w:lang w:val="hy-AM"/>
        </w:rPr>
        <w:t>ն</w:t>
      </w:r>
      <w:r w:rsidR="001F0C1F" w:rsidRPr="003E1267">
        <w:rPr>
          <w:rFonts w:ascii="GHEA Grapalat" w:hAnsi="GHEA Grapalat"/>
          <w:color w:val="000000" w:themeColor="text1"/>
          <w:sz w:val="24"/>
          <w:szCs w:val="24"/>
          <w:lang w:val="hy-AM"/>
        </w:rPr>
        <w:t>ք</w:t>
      </w:r>
      <w:r w:rsidR="00A700CC" w:rsidRPr="003E1267">
        <w:rPr>
          <w:rFonts w:ascii="GHEA Grapalat" w:hAnsi="GHEA Grapalat"/>
          <w:color w:val="000000" w:themeColor="text1"/>
          <w:sz w:val="24"/>
          <w:szCs w:val="24"/>
          <w:lang w:val="hy-AM"/>
        </w:rPr>
        <w:t>ի ղեկավարի պաշտոնը՝ երդվում եմ.</w:t>
      </w:r>
    </w:p>
    <w:p w:rsidR="00A700CC" w:rsidRPr="003E1267" w:rsidRDefault="00A700CC" w:rsidP="00EB4D6A">
      <w:pPr>
        <w:spacing w:after="0" w:line="240" w:lineRule="auto"/>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w:t>
      </w:r>
      <w:r w:rsidR="00AD4173" w:rsidRPr="003E1267">
        <w:rPr>
          <w:rFonts w:ascii="GHEA Grapalat" w:hAnsi="GHEA Grapalat"/>
          <w:color w:val="000000" w:themeColor="text1"/>
          <w:sz w:val="24"/>
          <w:szCs w:val="24"/>
          <w:lang w:val="hy-AM"/>
        </w:rPr>
        <w:t>ղ</w:t>
      </w:r>
      <w:r w:rsidRPr="003E1267">
        <w:rPr>
          <w:rFonts w:ascii="GHEA Grapalat" w:hAnsi="GHEA Grapalat"/>
          <w:color w:val="000000" w:themeColor="text1"/>
          <w:sz w:val="24"/>
          <w:szCs w:val="24"/>
          <w:lang w:val="hy-AM"/>
        </w:rPr>
        <w:t>ճորեն կատարել համայն</w:t>
      </w:r>
      <w:r w:rsidR="00AD4173" w:rsidRPr="003E1267">
        <w:rPr>
          <w:rFonts w:ascii="GHEA Grapalat" w:hAnsi="GHEA Grapalat"/>
          <w:color w:val="000000" w:themeColor="text1"/>
          <w:sz w:val="24"/>
          <w:szCs w:val="24"/>
          <w:lang w:val="hy-AM"/>
        </w:rPr>
        <w:t>ք</w:t>
      </w:r>
      <w:r w:rsidRPr="003E1267">
        <w:rPr>
          <w:rFonts w:ascii="GHEA Grapalat" w:hAnsi="GHEA Grapalat"/>
          <w:color w:val="000000" w:themeColor="text1"/>
          <w:sz w:val="24"/>
          <w:szCs w:val="24"/>
          <w:lang w:val="hy-AM"/>
        </w:rPr>
        <w:t>ի ղեկավարի լիազորությունները, ծառայել համայն</w:t>
      </w:r>
      <w:r w:rsidR="0011745F" w:rsidRPr="003E1267">
        <w:rPr>
          <w:rFonts w:ascii="GHEA Grapalat" w:hAnsi="GHEA Grapalat"/>
          <w:color w:val="000000" w:themeColor="text1"/>
          <w:sz w:val="24"/>
          <w:szCs w:val="24"/>
          <w:lang w:val="hy-AM"/>
        </w:rPr>
        <w:t>ք</w:t>
      </w:r>
      <w:r w:rsidRPr="003E1267">
        <w:rPr>
          <w:rFonts w:ascii="GHEA Grapalat" w:hAnsi="GHEA Grapalat"/>
          <w:color w:val="000000" w:themeColor="text1"/>
          <w:sz w:val="24"/>
          <w:szCs w:val="24"/>
          <w:lang w:val="hy-AM"/>
        </w:rPr>
        <w:t>ի բարգավաճմանը, գործել ի բարօրություն նրա բնակիչների:</w:t>
      </w:r>
    </w:p>
    <w:p w:rsidR="00A700CC" w:rsidRPr="003E1267" w:rsidRDefault="00EA2D14" w:rsidP="00914889">
      <w:pPr>
        <w:spacing w:after="0" w:line="240" w:lineRule="auto"/>
        <w:ind w:firstLine="284"/>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 xml:space="preserve">      </w:t>
      </w:r>
      <w:r w:rsidR="00A700CC" w:rsidRPr="003E1267">
        <w:rPr>
          <w:rFonts w:ascii="GHEA Grapalat" w:hAnsi="GHEA Grapalat"/>
          <w:color w:val="000000" w:themeColor="text1"/>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004A2AB7" w:rsidRPr="003E1267">
        <w:rPr>
          <w:rFonts w:ascii="GHEA Grapalat" w:hAnsi="GHEA Grapalat" w:cs="GHEA Grapalat"/>
          <w:color w:val="000000" w:themeColor="text1"/>
          <w:sz w:val="24"/>
          <w:szCs w:val="24"/>
          <w:lang w:val="hy-AM"/>
        </w:rPr>
        <w:t>»</w:t>
      </w:r>
      <w:r w:rsidR="00A700CC" w:rsidRPr="003E1267">
        <w:rPr>
          <w:rFonts w:ascii="GHEA Grapalat" w:hAnsi="GHEA Grapalat"/>
          <w:color w:val="000000" w:themeColor="text1"/>
          <w:sz w:val="24"/>
          <w:szCs w:val="24"/>
          <w:lang w:val="hy-AM"/>
        </w:rPr>
        <w:t>:</w:t>
      </w: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A700CC" w:rsidRPr="003E1267" w:rsidRDefault="00A700CC" w:rsidP="00F41127">
      <w:pPr>
        <w:spacing w:after="0" w:line="240" w:lineRule="auto"/>
        <w:jc w:val="center"/>
        <w:rPr>
          <w:rFonts w:ascii="GHEA Grapalat" w:hAnsi="GHEA Grapalat"/>
          <w:b/>
          <w:color w:val="000000" w:themeColor="text1"/>
          <w:sz w:val="24"/>
          <w:szCs w:val="24"/>
          <w:lang w:val="hy-AM"/>
        </w:rPr>
      </w:pPr>
      <w:r w:rsidRPr="003E1267">
        <w:rPr>
          <w:rFonts w:ascii="GHEA Grapalat" w:hAnsi="GHEA Grapalat"/>
          <w:b/>
          <w:color w:val="000000" w:themeColor="text1"/>
          <w:sz w:val="24"/>
          <w:szCs w:val="24"/>
          <w:lang w:val="hy-AM"/>
        </w:rPr>
        <w:t>ԳԼՈՒԽ 10. ԱՎԱԳԱՆՈՒ ԼԻԱԶՈՐՈՒԹՅՈՒՆՆԵՐԻ ՎԱՂԱԺԱՄԿԵՏ ԴԱԴԱՐԵՑՈՒՄԸ</w:t>
      </w: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E91A1F" w:rsidRPr="003E1267" w:rsidRDefault="00FF1F81"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163</w:t>
      </w:r>
      <w:r w:rsidR="00E91A1F" w:rsidRPr="003E1267">
        <w:rPr>
          <w:rFonts w:ascii="GHEA Grapalat" w:hAnsi="GHEA Grapalat"/>
          <w:color w:val="000000" w:themeColor="text1"/>
          <w:sz w:val="24"/>
          <w:szCs w:val="24"/>
          <w:lang w:val="hy-AM"/>
        </w:rPr>
        <w:t>. Հայաստանի Հանրապետության կառավարությունը կարող է վաղաժամկետ դադարեցնել ավագանու լիազորությունները, եթե`</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1) հերթական նստաշրջանի ընթացքում ավագանու նիստերը երեք ամսից ավելի չեն գումարվում.</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2) հերթական նստաշրջանի ընթացքում ավագանին երեք ամսից ավելի իր քննարկած հարցերի վերաբերյալ որևէ որոշում չի կայացնում.</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r w:rsidRPr="003E1267">
        <w:rPr>
          <w:rFonts w:ascii="GHEA Grapalat" w:hAnsi="GHEA Grapalat"/>
          <w:color w:val="000000" w:themeColor="text1"/>
          <w:sz w:val="24"/>
          <w:szCs w:val="24"/>
          <w:lang w:val="hy-AM"/>
        </w:rPr>
        <w:t>3) 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FF1F81"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164</w:t>
      </w:r>
      <w:r w:rsidR="00E91A1F" w:rsidRPr="003E1267">
        <w:rPr>
          <w:rFonts w:ascii="GHEA Grapalat" w:hAnsi="GHEA Grapalat"/>
          <w:color w:val="000000" w:themeColor="text1"/>
          <w:sz w:val="24"/>
          <w:szCs w:val="24"/>
          <w:lang w:val="hy-AM"/>
        </w:rPr>
        <w:t>. 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հոդվածով սահմանված կարգով նիստը գումարելուց հետո` երկշաբաթյա ժամկետում, համայնքի ղեկավարի թեկնածու չի առաջադրվում, կամ առաջադրված մեկ թեկնածուն չի հավաքում անհրաժեշտ թվով ձայներ:</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922217"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165</w:t>
      </w:r>
      <w:r w:rsidR="00E91A1F" w:rsidRPr="003E1267">
        <w:rPr>
          <w:rFonts w:ascii="GHEA Grapalat" w:hAnsi="GHEA Grapalat"/>
          <w:color w:val="000000" w:themeColor="text1"/>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922217"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166</w:t>
      </w:r>
      <w:r w:rsidR="00E91A1F" w:rsidRPr="003E1267">
        <w:rPr>
          <w:rFonts w:ascii="GHEA Grapalat" w:hAnsi="GHEA Grapalat"/>
          <w:color w:val="000000" w:themeColor="text1"/>
          <w:sz w:val="24"/>
          <w:szCs w:val="24"/>
          <w:lang w:val="hy-AM"/>
        </w:rPr>
        <w:t>. Ավագանին շարունակում է իր լիազորությունների իրականացումը մինչև նորընտիր ավագանու առաջին նիստը:</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E91A1F" w:rsidRPr="003E1267" w:rsidRDefault="00922217"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167</w:t>
      </w:r>
      <w:r w:rsidR="00E91A1F" w:rsidRPr="003E1267">
        <w:rPr>
          <w:rFonts w:ascii="GHEA Grapalat" w:hAnsi="GHEA Grapalat"/>
          <w:color w:val="000000" w:themeColor="text1"/>
          <w:sz w:val="24"/>
          <w:szCs w:val="24"/>
          <w:lang w:val="hy-AM"/>
        </w:rPr>
        <w:t>.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rsidR="00E91A1F" w:rsidRPr="003E1267" w:rsidRDefault="00E91A1F" w:rsidP="00E91A1F">
      <w:pPr>
        <w:spacing w:after="0" w:line="240" w:lineRule="auto"/>
        <w:ind w:firstLine="708"/>
        <w:jc w:val="both"/>
        <w:rPr>
          <w:rFonts w:ascii="GHEA Grapalat" w:hAnsi="GHEA Grapalat"/>
          <w:color w:val="000000" w:themeColor="text1"/>
          <w:sz w:val="24"/>
          <w:szCs w:val="24"/>
          <w:lang w:val="hy-AM"/>
        </w:rPr>
      </w:pPr>
    </w:p>
    <w:p w:rsidR="0046047D" w:rsidRPr="003E1267" w:rsidRDefault="00922217" w:rsidP="00E91A1F">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168</w:t>
      </w:r>
      <w:r w:rsidR="00E91A1F" w:rsidRPr="003E1267">
        <w:rPr>
          <w:rFonts w:ascii="GHEA Grapalat" w:hAnsi="GHEA Grapalat"/>
          <w:color w:val="000000" w:themeColor="text1"/>
          <w:sz w:val="24"/>
          <w:szCs w:val="24"/>
          <w:lang w:val="hy-AM"/>
        </w:rPr>
        <w:t>. Ավագանու արտահերթ ընտրությունն անցկացվում է Հայաստանի Հանրապետության ընտրական օրենսգրքով 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A700CC" w:rsidRPr="005F37AC" w:rsidRDefault="00A700CC" w:rsidP="006F0EBA">
      <w:pPr>
        <w:jc w:val="center"/>
        <w:rPr>
          <w:rFonts w:ascii="GHEA Grapalat" w:hAnsi="GHEA Grapalat"/>
          <w:b/>
          <w:color w:val="000000" w:themeColor="text1"/>
          <w:sz w:val="24"/>
          <w:szCs w:val="24"/>
          <w:lang w:val="hy-AM"/>
        </w:rPr>
      </w:pPr>
      <w:r w:rsidRPr="003E1267">
        <w:rPr>
          <w:rFonts w:ascii="GHEA Grapalat" w:hAnsi="GHEA Grapalat"/>
          <w:b/>
          <w:color w:val="000000" w:themeColor="text1"/>
          <w:sz w:val="24"/>
          <w:szCs w:val="24"/>
          <w:lang w:val="hy-AM"/>
        </w:rPr>
        <w:t>ԳԼՈՒԽ 11. ՀԱՄԱՅՆՔԻ ԲՅՈՒՋԵՆ</w:t>
      </w:r>
      <w:r w:rsidR="006F0EBA" w:rsidRPr="005F37AC">
        <w:rPr>
          <w:rFonts w:ascii="GHEA Grapalat" w:hAnsi="GHEA Grapalat"/>
          <w:b/>
          <w:color w:val="000000" w:themeColor="text1"/>
          <w:sz w:val="24"/>
          <w:szCs w:val="24"/>
          <w:lang w:val="hy-AM"/>
        </w:rPr>
        <w:t xml:space="preserve">, </w:t>
      </w:r>
      <w:r w:rsidR="005841C4" w:rsidRPr="003E1267">
        <w:rPr>
          <w:rFonts w:ascii="GHEA Grapalat" w:hAnsi="GHEA Grapalat"/>
          <w:b/>
          <w:color w:val="000000" w:themeColor="text1"/>
          <w:sz w:val="24"/>
          <w:szCs w:val="24"/>
          <w:lang w:val="hy-AM"/>
        </w:rPr>
        <w:t xml:space="preserve">ՀԱՄԱՅՆՔԻ </w:t>
      </w:r>
      <w:r w:rsidRPr="003E1267">
        <w:rPr>
          <w:rFonts w:ascii="GHEA Grapalat" w:hAnsi="GHEA Grapalat"/>
          <w:b/>
          <w:color w:val="000000" w:themeColor="text1"/>
          <w:sz w:val="24"/>
          <w:szCs w:val="24"/>
          <w:lang w:val="hy-AM"/>
        </w:rPr>
        <w:t>ԶԱՐԳԱՑՄԱՆ ԾՐԱԳԻՐԸ</w:t>
      </w:r>
      <w:r w:rsidR="006F0EBA" w:rsidRPr="005F37AC">
        <w:rPr>
          <w:rFonts w:ascii="GHEA Grapalat" w:hAnsi="GHEA Grapalat"/>
          <w:b/>
          <w:color w:val="000000" w:themeColor="text1"/>
          <w:sz w:val="24"/>
          <w:szCs w:val="24"/>
          <w:lang w:val="hy-AM"/>
        </w:rPr>
        <w:t xml:space="preserve"> ԵՎ ՏԱՐԵԿԱՆ ԱՇԽԱՏԱՆՔԱՅԻՆ ՊԼԱՆԸ</w:t>
      </w:r>
    </w:p>
    <w:p w:rsidR="00A700CC" w:rsidRPr="003E1267" w:rsidRDefault="00A700CC" w:rsidP="00914889">
      <w:pPr>
        <w:spacing w:after="0" w:line="240" w:lineRule="auto"/>
        <w:ind w:firstLine="284"/>
        <w:jc w:val="both"/>
        <w:rPr>
          <w:rFonts w:ascii="GHEA Grapalat" w:hAnsi="GHEA Grapalat"/>
          <w:color w:val="000000" w:themeColor="text1"/>
          <w:sz w:val="24"/>
          <w:szCs w:val="24"/>
          <w:lang w:val="hy-AM"/>
        </w:rPr>
      </w:pPr>
    </w:p>
    <w:p w:rsidR="00A700CC" w:rsidRPr="003E1267" w:rsidRDefault="00922217"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169</w:t>
      </w:r>
      <w:r w:rsidR="00497B03"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Համայնքի բյուջեն եկամուտների (մուտքերի) ձևավորման և ծախսման մեկ տարվա ֆինանսական ծրագիրն է, որը նպատակաուղղվում է համայնքի հնգամյա զարգացման ծրագրի և համայնքին՝ օրենքով վերապահված լիազորությունների իրականացմանը:</w:t>
      </w:r>
    </w:p>
    <w:p w:rsidR="00A700CC" w:rsidRPr="003E1267" w:rsidRDefault="00922217"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170</w:t>
      </w:r>
      <w:r w:rsidR="00497B03" w:rsidRPr="003E1267">
        <w:rPr>
          <w:rFonts w:ascii="GHEA Grapalat" w:hAnsi="GHEA Grapalat"/>
          <w:color w:val="000000" w:themeColor="text1"/>
          <w:sz w:val="24"/>
          <w:szCs w:val="24"/>
          <w:lang w:val="hy-AM"/>
        </w:rPr>
        <w:t>.</w:t>
      </w:r>
      <w:r w:rsidR="00A700CC" w:rsidRPr="003E1267">
        <w:rPr>
          <w:rFonts w:ascii="GHEA Grapalat" w:hAnsi="GHEA Grapalat"/>
          <w:color w:val="000000" w:themeColor="text1"/>
          <w:sz w:val="24"/>
          <w:szCs w:val="24"/>
          <w:lang w:val="hy-AM"/>
        </w:rPr>
        <w:t xml:space="preserve">Յուրաքանչյուր տարի համայնքի բյուջեն հաստատում է </w:t>
      </w:r>
      <w:r w:rsidR="00346651" w:rsidRPr="005F37AC">
        <w:rPr>
          <w:rFonts w:ascii="GHEA Grapalat" w:hAnsi="GHEA Grapalat"/>
          <w:color w:val="000000" w:themeColor="text1"/>
          <w:sz w:val="24"/>
          <w:szCs w:val="24"/>
          <w:lang w:val="hy-AM"/>
        </w:rPr>
        <w:t>Հ</w:t>
      </w:r>
      <w:r w:rsidR="00A700CC" w:rsidRPr="003E1267">
        <w:rPr>
          <w:rFonts w:ascii="GHEA Grapalat" w:hAnsi="GHEA Grapalat"/>
          <w:color w:val="000000" w:themeColor="text1"/>
          <w:sz w:val="24"/>
          <w:szCs w:val="24"/>
          <w:lang w:val="hy-AM"/>
        </w:rPr>
        <w:t>ամայն</w:t>
      </w:r>
      <w:r w:rsidR="00C16064" w:rsidRPr="003E1267">
        <w:rPr>
          <w:rFonts w:ascii="GHEA Grapalat" w:hAnsi="GHEA Grapalat"/>
          <w:color w:val="000000" w:themeColor="text1"/>
          <w:sz w:val="24"/>
          <w:szCs w:val="24"/>
          <w:lang w:val="hy-AM"/>
        </w:rPr>
        <w:t>ք</w:t>
      </w:r>
      <w:r w:rsidR="00A700CC" w:rsidRPr="003E1267">
        <w:rPr>
          <w:rFonts w:ascii="GHEA Grapalat" w:hAnsi="GHEA Grapalat"/>
          <w:color w:val="000000" w:themeColor="text1"/>
          <w:sz w:val="24"/>
          <w:szCs w:val="24"/>
          <w:lang w:val="hy-AM"/>
        </w:rPr>
        <w:t xml:space="preserve">ի Ավագանին: Ավագանին համայնքի բյուջեում փոփոխություններ է կատարում </w:t>
      </w:r>
      <w:r w:rsidR="00346651" w:rsidRPr="005F37AC">
        <w:rPr>
          <w:rFonts w:ascii="GHEA Grapalat" w:hAnsi="GHEA Grapalat"/>
          <w:color w:val="000000" w:themeColor="text1"/>
          <w:sz w:val="24"/>
          <w:szCs w:val="24"/>
          <w:lang w:val="hy-AM"/>
        </w:rPr>
        <w:t>Հ</w:t>
      </w:r>
      <w:r w:rsidR="00A700CC" w:rsidRPr="003E1267">
        <w:rPr>
          <w:rFonts w:ascii="GHEA Grapalat" w:hAnsi="GHEA Grapalat"/>
          <w:color w:val="000000" w:themeColor="text1"/>
          <w:sz w:val="24"/>
          <w:szCs w:val="24"/>
          <w:lang w:val="hy-AM"/>
        </w:rPr>
        <w:t>ամայնքի ղեկավարի նախաձեռնությամբ: Համայն</w:t>
      </w:r>
      <w:r w:rsidR="00C16064" w:rsidRPr="003E1267">
        <w:rPr>
          <w:rFonts w:ascii="GHEA Grapalat" w:hAnsi="GHEA Grapalat"/>
          <w:color w:val="000000" w:themeColor="text1"/>
          <w:sz w:val="24"/>
          <w:szCs w:val="24"/>
          <w:lang w:val="hy-AM"/>
        </w:rPr>
        <w:t>ք</w:t>
      </w:r>
      <w:r w:rsidR="00A700CC" w:rsidRPr="003E1267">
        <w:rPr>
          <w:rFonts w:ascii="GHEA Grapalat" w:hAnsi="GHEA Grapalat"/>
          <w:color w:val="000000" w:themeColor="text1"/>
          <w:sz w:val="24"/>
          <w:szCs w:val="24"/>
          <w:lang w:val="hy-AM"/>
        </w:rPr>
        <w:t>ի բյուջեի կատարման հաշվետվությունը հաստատում է Ավագանին:</w:t>
      </w:r>
    </w:p>
    <w:p w:rsidR="00A700CC" w:rsidRPr="003E1267" w:rsidRDefault="00922217"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171</w:t>
      </w:r>
      <w:r w:rsidR="00A700CC" w:rsidRPr="003E1267">
        <w:rPr>
          <w:rFonts w:ascii="GHEA Grapalat" w:hAnsi="GHEA Grapalat"/>
          <w:color w:val="000000" w:themeColor="text1"/>
          <w:sz w:val="24"/>
          <w:szCs w:val="24"/>
          <w:lang w:val="hy-AM"/>
        </w:rPr>
        <w:t>. Համայնքի բյուջեն բաղկացած է վարչական և ֆոնդային մասերից: Համայնքի բյուջեն իրականացվում է օրենքով սահմանված կարգով:</w:t>
      </w:r>
    </w:p>
    <w:p w:rsidR="00A700CC" w:rsidRPr="003E1267" w:rsidRDefault="00922217" w:rsidP="0041216D">
      <w:pPr>
        <w:spacing w:after="0" w:line="240" w:lineRule="auto"/>
        <w:ind w:firstLine="70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172</w:t>
      </w:r>
      <w:r w:rsidR="00A700CC" w:rsidRPr="003E1267">
        <w:rPr>
          <w:rFonts w:ascii="GHEA Grapalat" w:hAnsi="GHEA Grapalat"/>
          <w:color w:val="000000" w:themeColor="text1"/>
          <w:sz w:val="24"/>
          <w:szCs w:val="24"/>
          <w:lang w:val="hy-AM"/>
        </w:rPr>
        <w:t>. Համայնքի ղեկավարը համայն</w:t>
      </w:r>
      <w:r w:rsidR="00A32B54" w:rsidRPr="003E1267">
        <w:rPr>
          <w:rFonts w:ascii="GHEA Grapalat" w:hAnsi="GHEA Grapalat"/>
          <w:color w:val="000000" w:themeColor="text1"/>
          <w:sz w:val="24"/>
          <w:szCs w:val="24"/>
          <w:lang w:val="hy-AM"/>
        </w:rPr>
        <w:t>ք</w:t>
      </w:r>
      <w:r w:rsidR="00A700CC" w:rsidRPr="003E1267">
        <w:rPr>
          <w:rFonts w:ascii="GHEA Grapalat" w:hAnsi="GHEA Grapalat"/>
          <w:color w:val="000000" w:themeColor="text1"/>
          <w:sz w:val="24"/>
          <w:szCs w:val="24"/>
          <w:lang w:val="hy-AM"/>
        </w:rPr>
        <w:t xml:space="preserve">ի բյուջեի նախագիծը համայնքի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C52AC1" w:rsidRPr="003E1267">
        <w:rPr>
          <w:rFonts w:ascii="GHEA Grapalat" w:hAnsi="GHEA Grapalat"/>
          <w:color w:val="000000" w:themeColor="text1"/>
          <w:sz w:val="24"/>
          <w:szCs w:val="24"/>
          <w:lang w:val="hy-AM"/>
        </w:rPr>
        <w:t>համայ</w:t>
      </w:r>
      <w:r w:rsidR="00A700CC" w:rsidRPr="003E1267">
        <w:rPr>
          <w:rFonts w:ascii="GHEA Grapalat" w:hAnsi="GHEA Grapalat"/>
          <w:color w:val="000000" w:themeColor="text1"/>
          <w:sz w:val="24"/>
          <w:szCs w:val="24"/>
          <w:lang w:val="hy-AM"/>
        </w:rPr>
        <w:t>ն</w:t>
      </w:r>
      <w:r w:rsidR="00C52AC1" w:rsidRPr="003E1267">
        <w:rPr>
          <w:rFonts w:ascii="GHEA Grapalat" w:hAnsi="GHEA Grapalat"/>
          <w:color w:val="000000" w:themeColor="text1"/>
          <w:sz w:val="24"/>
          <w:szCs w:val="24"/>
          <w:lang w:val="hy-AM"/>
        </w:rPr>
        <w:t>ք</w:t>
      </w:r>
      <w:r w:rsidR="00A700CC" w:rsidRPr="003E1267">
        <w:rPr>
          <w:rFonts w:ascii="GHEA Grapalat" w:hAnsi="GHEA Grapalat"/>
          <w:color w:val="000000" w:themeColor="text1"/>
          <w:sz w:val="24"/>
          <w:szCs w:val="24"/>
          <w:lang w:val="hy-AM"/>
        </w:rPr>
        <w:t>ի ղեկավարը երկշաբաթյա ժամկետում Ավագանու հաստատմանն է ներկայացնում բյուջեի համապատասխան փոփոխությունները:</w:t>
      </w:r>
    </w:p>
    <w:p w:rsidR="00291C46"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173</w:t>
      </w:r>
      <w:r w:rsidR="004639DE" w:rsidRPr="003E1267">
        <w:rPr>
          <w:rFonts w:ascii="GHEA Grapalat" w:hAnsi="GHEA Grapalat"/>
          <w:color w:val="000000" w:themeColor="text1"/>
          <w:sz w:val="24"/>
          <w:szCs w:val="24"/>
          <w:lang w:val="hy-AM"/>
        </w:rPr>
        <w:t>.</w:t>
      </w:r>
      <w:r w:rsidR="00CF556E" w:rsidRPr="003E1267">
        <w:rPr>
          <w:rFonts w:ascii="GHEA Grapalat" w:hAnsi="GHEA Grapalat"/>
          <w:color w:val="000000" w:themeColor="text1"/>
          <w:sz w:val="24"/>
          <w:szCs w:val="24"/>
          <w:lang w:val="hy-AM"/>
        </w:rPr>
        <w:t xml:space="preserve">Համայնքի ղեկավարը </w:t>
      </w:r>
      <w:r w:rsidR="007E18EB" w:rsidRPr="005F37AC">
        <w:rPr>
          <w:rFonts w:ascii="GHEA Grapalat" w:hAnsi="GHEA Grapalat"/>
          <w:color w:val="000000" w:themeColor="text1"/>
          <w:sz w:val="24"/>
          <w:szCs w:val="24"/>
          <w:lang w:val="hy-AM"/>
        </w:rPr>
        <w:t xml:space="preserve">կամ նրա կողմից լիազորված համայնքապետարանի աշխատակազմը ներկյացնող անձը </w:t>
      </w:r>
      <w:r w:rsidR="00CF556E" w:rsidRPr="005F37AC">
        <w:rPr>
          <w:rFonts w:ascii="GHEA Grapalat" w:hAnsi="GHEA Grapalat"/>
          <w:color w:val="000000" w:themeColor="text1"/>
          <w:sz w:val="24"/>
          <w:szCs w:val="24"/>
          <w:lang w:val="hy-AM"/>
        </w:rPr>
        <w:t xml:space="preserve">համայնքի Ավագանուն ներկայացնում է բյուջեի նախագիծը, պատասխանում է Ավագանու  անդամների հարցերին: </w:t>
      </w:r>
    </w:p>
    <w:p w:rsidR="00CF556E"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174</w:t>
      </w:r>
      <w:r w:rsidR="00CF556E" w:rsidRPr="005F37AC">
        <w:rPr>
          <w:rFonts w:ascii="GHEA Grapalat" w:hAnsi="GHEA Grapalat"/>
          <w:color w:val="000000" w:themeColor="text1"/>
          <w:sz w:val="24"/>
          <w:szCs w:val="24"/>
          <w:lang w:val="hy-AM"/>
        </w:rPr>
        <w:t>. Համայնքի Ավագանու անդամները և խմբակցությունները</w:t>
      </w:r>
      <w:r w:rsidR="003855FF" w:rsidRPr="005F37AC">
        <w:rPr>
          <w:rFonts w:ascii="GHEA Grapalat" w:hAnsi="GHEA Grapalat"/>
          <w:color w:val="000000" w:themeColor="text1"/>
          <w:sz w:val="24"/>
          <w:szCs w:val="24"/>
          <w:lang w:val="hy-AM"/>
        </w:rPr>
        <w:t xml:space="preserve"> բյուջեի նախագծի վերաբերյալ կարող են ներկայացնել գրավոր առաջարկություններ,</w:t>
      </w:r>
      <w:r w:rsidR="00B8161A" w:rsidRPr="005F37AC">
        <w:rPr>
          <w:rFonts w:ascii="GHEA Grapalat" w:hAnsi="GHEA Grapalat"/>
          <w:color w:val="000000" w:themeColor="text1"/>
          <w:sz w:val="24"/>
          <w:szCs w:val="24"/>
          <w:lang w:val="hy-AM"/>
        </w:rPr>
        <w:t xml:space="preserve"> </w:t>
      </w:r>
      <w:r w:rsidR="003855FF" w:rsidRPr="005F37AC">
        <w:rPr>
          <w:rFonts w:ascii="GHEA Grapalat" w:hAnsi="GHEA Grapalat"/>
          <w:color w:val="000000" w:themeColor="text1"/>
          <w:sz w:val="24"/>
          <w:szCs w:val="24"/>
          <w:lang w:val="hy-AM"/>
        </w:rPr>
        <w:t xml:space="preserve">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3855FF"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175</w:t>
      </w:r>
      <w:r w:rsidR="003855FF" w:rsidRPr="005F37AC">
        <w:rPr>
          <w:rFonts w:ascii="GHEA Grapalat" w:hAnsi="GHEA Grapalat"/>
          <w:color w:val="000000" w:themeColor="text1"/>
          <w:sz w:val="24"/>
          <w:szCs w:val="24"/>
          <w:lang w:val="hy-AM"/>
        </w:rPr>
        <w:t>. Նշված ժամկետում համայնքի ղեկավարը հրավիրում է համայնքի Ավագանու նիստ և ներկայացնում է իր դիրքորոշումը բյուջեի՝ Ավագանու առաջարկած փոփոխությունների վերաբերյալ:</w:t>
      </w:r>
      <w:r w:rsidR="00B8161A" w:rsidRPr="005F37AC">
        <w:rPr>
          <w:rFonts w:ascii="GHEA Grapalat" w:hAnsi="GHEA Grapalat"/>
          <w:color w:val="000000" w:themeColor="text1"/>
          <w:sz w:val="24"/>
          <w:szCs w:val="24"/>
          <w:lang w:val="hy-AM"/>
        </w:rPr>
        <w:t xml:space="preserve"> </w:t>
      </w:r>
      <w:r w:rsidR="003855FF" w:rsidRPr="005F37AC">
        <w:rPr>
          <w:rFonts w:ascii="GHEA Grapalat" w:hAnsi="GHEA Grapalat"/>
          <w:color w:val="000000" w:themeColor="text1"/>
          <w:sz w:val="24"/>
          <w:szCs w:val="24"/>
          <w:lang w:val="hy-AM"/>
        </w:rPr>
        <w:t>Բյուջեի նախագիծը համայ</w:t>
      </w:r>
      <w:r w:rsidR="00B8161A" w:rsidRPr="005F37AC">
        <w:rPr>
          <w:rFonts w:ascii="GHEA Grapalat" w:hAnsi="GHEA Grapalat"/>
          <w:color w:val="000000" w:themeColor="text1"/>
          <w:sz w:val="24"/>
          <w:szCs w:val="24"/>
          <w:lang w:val="hy-AM"/>
        </w:rPr>
        <w:t>ն</w:t>
      </w:r>
      <w:r w:rsidR="003855FF" w:rsidRPr="005F37AC">
        <w:rPr>
          <w:rFonts w:ascii="GHEA Grapalat" w:hAnsi="GHEA Grapalat"/>
          <w:color w:val="000000" w:themeColor="text1"/>
          <w:sz w:val="24"/>
          <w:szCs w:val="24"/>
          <w:lang w:val="hy-AM"/>
        </w:rPr>
        <w:t xml:space="preserve">քի ղեկավարի ընդունած </w:t>
      </w:r>
      <w:r w:rsidR="005768CF" w:rsidRPr="005F37AC">
        <w:rPr>
          <w:rFonts w:ascii="GHEA Grapalat" w:hAnsi="GHEA Grapalat"/>
          <w:color w:val="000000" w:themeColor="text1"/>
          <w:sz w:val="24"/>
          <w:szCs w:val="24"/>
          <w:lang w:val="hy-AM"/>
        </w:rPr>
        <w:t xml:space="preserve">փոփոխություններով քվեարկության է դրվում ամբողջությամբ: Չընդունվելու դեպքում նոր բյուջեի նախագծի </w:t>
      </w:r>
      <w:r w:rsidR="000D70D2" w:rsidRPr="005F37AC">
        <w:rPr>
          <w:rFonts w:ascii="GHEA Grapalat" w:hAnsi="GHEA Grapalat"/>
          <w:color w:val="000000" w:themeColor="text1"/>
          <w:sz w:val="24"/>
          <w:szCs w:val="24"/>
          <w:lang w:val="hy-AM"/>
        </w:rPr>
        <w:t>քննարկ</w:t>
      </w:r>
      <w:r w:rsidR="005768CF" w:rsidRPr="005F37AC">
        <w:rPr>
          <w:rFonts w:ascii="GHEA Grapalat" w:hAnsi="GHEA Grapalat"/>
          <w:color w:val="000000" w:themeColor="text1"/>
          <w:sz w:val="24"/>
          <w:szCs w:val="24"/>
          <w:lang w:val="hy-AM"/>
        </w:rPr>
        <w:t xml:space="preserve">ման ժամկետները կարող է որոշել համայնքի Ավագանին՝ համաձայնեցնելով համայնքի ղեկավարի հետ, կամ համայնքի ղեկավարը՝ հրավիրելով արտահերթ նիստ: </w:t>
      </w:r>
    </w:p>
    <w:p w:rsidR="005768CF"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176</w:t>
      </w:r>
      <w:r w:rsidR="005768CF" w:rsidRPr="005F37AC">
        <w:rPr>
          <w:rFonts w:ascii="GHEA Grapalat" w:hAnsi="GHEA Grapalat"/>
          <w:color w:val="000000" w:themeColor="text1"/>
          <w:sz w:val="24"/>
          <w:szCs w:val="24"/>
          <w:lang w:val="hy-AM"/>
        </w:rPr>
        <w:t xml:space="preserve">. 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5768CF"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177</w:t>
      </w:r>
      <w:r w:rsidR="005768CF" w:rsidRPr="005F37AC">
        <w:rPr>
          <w:rFonts w:ascii="GHEA Grapalat" w:hAnsi="GHEA Grapalat"/>
          <w:color w:val="000000" w:themeColor="text1"/>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5768CF" w:rsidRPr="005F37AC" w:rsidRDefault="00922217" w:rsidP="0041216D">
      <w:pPr>
        <w:spacing w:after="0" w:line="240" w:lineRule="auto"/>
        <w:ind w:firstLine="709"/>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178</w:t>
      </w:r>
      <w:r w:rsidR="005768CF" w:rsidRPr="005F37AC">
        <w:rPr>
          <w:rFonts w:ascii="GHEA Grapalat" w:hAnsi="GHEA Grapalat"/>
          <w:color w:val="000000" w:themeColor="text1"/>
          <w:sz w:val="24"/>
          <w:szCs w:val="24"/>
          <w:lang w:val="hy-AM"/>
        </w:rPr>
        <w:t xml:space="preserve">. Համայնքի ղեկավարը Համայնքի </w:t>
      </w:r>
      <w:r w:rsidR="00F950AC" w:rsidRPr="005F37AC">
        <w:rPr>
          <w:rFonts w:ascii="GHEA Grapalat" w:hAnsi="GHEA Grapalat"/>
          <w:color w:val="000000" w:themeColor="text1"/>
          <w:sz w:val="24"/>
          <w:szCs w:val="24"/>
          <w:lang w:val="hy-AM"/>
        </w:rPr>
        <w:t>բյուջեի կատարման տարեկան հաշվետվությ</w:t>
      </w:r>
      <w:r w:rsidR="002924C9" w:rsidRPr="005F37AC">
        <w:rPr>
          <w:rFonts w:ascii="GHEA Grapalat" w:hAnsi="GHEA Grapalat"/>
          <w:color w:val="000000" w:themeColor="text1"/>
          <w:sz w:val="24"/>
          <w:szCs w:val="24"/>
          <w:lang w:val="hy-AM"/>
        </w:rPr>
        <w:t>ու</w:t>
      </w:r>
      <w:r w:rsidR="00F950AC" w:rsidRPr="005F37AC">
        <w:rPr>
          <w:rFonts w:ascii="GHEA Grapalat" w:hAnsi="GHEA Grapalat"/>
          <w:color w:val="000000" w:themeColor="text1"/>
          <w:sz w:val="24"/>
          <w:szCs w:val="24"/>
          <w:lang w:val="hy-AM"/>
        </w:rPr>
        <w:t>ն</w:t>
      </w:r>
      <w:r w:rsidR="002924C9" w:rsidRPr="005F37AC">
        <w:rPr>
          <w:rFonts w:ascii="GHEA Grapalat" w:hAnsi="GHEA Grapalat"/>
          <w:color w:val="000000" w:themeColor="text1"/>
          <w:sz w:val="24"/>
          <w:szCs w:val="24"/>
          <w:lang w:val="hy-AM"/>
        </w:rPr>
        <w:t>ը</w:t>
      </w:r>
      <w:r w:rsidR="00F950AC" w:rsidRPr="005F37AC">
        <w:rPr>
          <w:rFonts w:ascii="GHEA Grapalat" w:hAnsi="GHEA Grapalat"/>
          <w:color w:val="000000" w:themeColor="text1"/>
          <w:sz w:val="24"/>
          <w:szCs w:val="24"/>
          <w:lang w:val="hy-AM"/>
        </w:rPr>
        <w:t xml:space="preserve"> Ավագանուն է ներկայացնում մինչև հաշվետու բյուջետային տարվան հաջորդող տարվա մարտի մեկը՝ նախնական քննարկումներ անցկացնելու համար: </w:t>
      </w:r>
    </w:p>
    <w:p w:rsidR="005841C4" w:rsidRPr="005F37AC" w:rsidRDefault="00922217" w:rsidP="005841C4">
      <w:pPr>
        <w:spacing w:after="0" w:line="240" w:lineRule="auto"/>
        <w:ind w:firstLine="709"/>
        <w:jc w:val="both"/>
        <w:rPr>
          <w:rFonts w:ascii="GHEA Grapalat" w:hAnsi="GHEA Grapalat"/>
          <w:color w:val="000000" w:themeColor="text1"/>
          <w:sz w:val="24"/>
          <w:szCs w:val="24"/>
          <w:lang w:val="hy-AM"/>
        </w:rPr>
      </w:pPr>
      <w:r w:rsidRPr="00E341B3">
        <w:rPr>
          <w:rFonts w:ascii="GHEA Grapalat" w:hAnsi="GHEA Grapalat"/>
          <w:color w:val="FF0000"/>
          <w:sz w:val="24"/>
          <w:szCs w:val="24"/>
          <w:lang w:val="hy-AM"/>
        </w:rPr>
        <w:t>1</w:t>
      </w:r>
      <w:r w:rsidR="00E341B3" w:rsidRPr="00E341B3">
        <w:rPr>
          <w:rFonts w:ascii="GHEA Grapalat" w:hAnsi="GHEA Grapalat"/>
          <w:color w:val="FF0000"/>
          <w:sz w:val="24"/>
          <w:szCs w:val="24"/>
          <w:lang w:val="hy-AM"/>
        </w:rPr>
        <w:t>79</w:t>
      </w:r>
      <w:r w:rsidR="00F950AC" w:rsidRPr="005F37AC">
        <w:rPr>
          <w:rFonts w:ascii="GHEA Grapalat" w:hAnsi="GHEA Grapalat"/>
          <w:color w:val="000000" w:themeColor="text1"/>
          <w:sz w:val="24"/>
          <w:szCs w:val="24"/>
          <w:lang w:val="hy-AM"/>
        </w:rPr>
        <w:t>. Համայնքի բյուջեի կատարման տարեկան հաշվետվության քննարկման և հաստատման հետ կապված՝ Օրենքով և Կանոնակարգով չկարգավորված հարցերը կանոնակարգվում են</w:t>
      </w:r>
      <w:r w:rsidR="002526FD" w:rsidRPr="005F37AC">
        <w:rPr>
          <w:rFonts w:ascii="GHEA Grapalat" w:hAnsi="GHEA Grapalat"/>
          <w:color w:val="000000" w:themeColor="text1"/>
          <w:sz w:val="24"/>
          <w:szCs w:val="24"/>
          <w:lang w:val="hy-AM"/>
        </w:rPr>
        <w:t xml:space="preserve"> </w:t>
      </w:r>
      <w:r w:rsidR="002526FD" w:rsidRPr="005F37AC">
        <w:rPr>
          <w:rFonts w:ascii="GHEA Grapalat" w:hAnsi="GHEA Grapalat" w:cs="GHEA Grapalat"/>
          <w:color w:val="000000" w:themeColor="text1"/>
          <w:sz w:val="24"/>
          <w:szCs w:val="24"/>
          <w:lang w:val="hy-AM"/>
        </w:rPr>
        <w:t>«</w:t>
      </w:r>
      <w:r w:rsidR="00F950AC" w:rsidRPr="005F37AC">
        <w:rPr>
          <w:rFonts w:ascii="GHEA Grapalat" w:hAnsi="GHEA Grapalat"/>
          <w:color w:val="000000" w:themeColor="text1"/>
          <w:sz w:val="24"/>
          <w:szCs w:val="24"/>
          <w:lang w:val="hy-AM"/>
        </w:rPr>
        <w:t>Հ</w:t>
      </w:r>
      <w:r w:rsidR="0011745F" w:rsidRPr="005F37AC">
        <w:rPr>
          <w:rFonts w:ascii="GHEA Grapalat" w:hAnsi="GHEA Grapalat"/>
          <w:color w:val="000000" w:themeColor="text1"/>
          <w:sz w:val="24"/>
          <w:szCs w:val="24"/>
          <w:lang w:val="hy-AM"/>
        </w:rPr>
        <w:t>ա</w:t>
      </w:r>
      <w:r w:rsidR="00F950AC" w:rsidRPr="005F37AC">
        <w:rPr>
          <w:rFonts w:ascii="GHEA Grapalat" w:hAnsi="GHEA Grapalat"/>
          <w:color w:val="000000" w:themeColor="text1"/>
          <w:sz w:val="24"/>
          <w:szCs w:val="24"/>
          <w:lang w:val="hy-AM"/>
        </w:rPr>
        <w:t>յաստանի Հ</w:t>
      </w:r>
      <w:r w:rsidR="0011745F" w:rsidRPr="005F37AC">
        <w:rPr>
          <w:rFonts w:ascii="GHEA Grapalat" w:hAnsi="GHEA Grapalat"/>
          <w:color w:val="000000" w:themeColor="text1"/>
          <w:sz w:val="24"/>
          <w:szCs w:val="24"/>
          <w:lang w:val="hy-AM"/>
        </w:rPr>
        <w:t>ա</w:t>
      </w:r>
      <w:r w:rsidR="00F950AC" w:rsidRPr="005F37AC">
        <w:rPr>
          <w:rFonts w:ascii="GHEA Grapalat" w:hAnsi="GHEA Grapalat"/>
          <w:color w:val="000000" w:themeColor="text1"/>
          <w:sz w:val="24"/>
          <w:szCs w:val="24"/>
          <w:lang w:val="hy-AM"/>
        </w:rPr>
        <w:t>նրապետության բյուջետային համակարգի մասին</w:t>
      </w:r>
      <w:r w:rsidR="002526FD" w:rsidRPr="005F37AC">
        <w:rPr>
          <w:rFonts w:ascii="GHEA Grapalat" w:hAnsi="GHEA Grapalat" w:cs="GHEA Grapalat"/>
          <w:color w:val="000000" w:themeColor="text1"/>
          <w:sz w:val="24"/>
          <w:szCs w:val="24"/>
          <w:lang w:val="hy-AM"/>
        </w:rPr>
        <w:t xml:space="preserve">» </w:t>
      </w:r>
      <w:r w:rsidR="00F950AC" w:rsidRPr="005F37AC">
        <w:rPr>
          <w:rFonts w:ascii="GHEA Grapalat" w:hAnsi="GHEA Grapalat"/>
          <w:color w:val="000000" w:themeColor="text1"/>
          <w:sz w:val="24"/>
          <w:szCs w:val="24"/>
          <w:lang w:val="hy-AM"/>
        </w:rPr>
        <w:t>Հ</w:t>
      </w:r>
      <w:r w:rsidR="00055390" w:rsidRPr="005F37AC">
        <w:rPr>
          <w:rFonts w:ascii="GHEA Grapalat" w:hAnsi="GHEA Grapalat"/>
          <w:color w:val="000000" w:themeColor="text1"/>
          <w:sz w:val="24"/>
          <w:szCs w:val="24"/>
          <w:lang w:val="hy-AM"/>
        </w:rPr>
        <w:t>ա</w:t>
      </w:r>
      <w:r w:rsidR="00F950AC" w:rsidRPr="005F37AC">
        <w:rPr>
          <w:rFonts w:ascii="GHEA Grapalat" w:hAnsi="GHEA Grapalat"/>
          <w:color w:val="000000" w:themeColor="text1"/>
          <w:sz w:val="24"/>
          <w:szCs w:val="24"/>
          <w:lang w:val="hy-AM"/>
        </w:rPr>
        <w:t xml:space="preserve">յաստանի Հանրապետության օրենքով: </w:t>
      </w:r>
    </w:p>
    <w:p w:rsidR="005841C4" w:rsidRPr="005F37AC" w:rsidRDefault="00E341B3" w:rsidP="005841C4">
      <w:pPr>
        <w:spacing w:after="0" w:line="240" w:lineRule="auto"/>
        <w:ind w:firstLine="709"/>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18</w:t>
      </w:r>
      <w:r w:rsidRPr="00E341B3">
        <w:rPr>
          <w:rFonts w:ascii="GHEA Grapalat" w:hAnsi="GHEA Grapalat"/>
          <w:color w:val="000000" w:themeColor="text1"/>
          <w:sz w:val="24"/>
          <w:szCs w:val="24"/>
          <w:lang w:val="hy-AM"/>
        </w:rPr>
        <w:t>0</w:t>
      </w:r>
      <w:r w:rsidR="00097339" w:rsidRPr="005F37AC">
        <w:rPr>
          <w:rFonts w:ascii="GHEA Grapalat" w:hAnsi="GHEA Grapalat"/>
          <w:color w:val="000000" w:themeColor="text1"/>
          <w:sz w:val="24"/>
          <w:szCs w:val="24"/>
          <w:lang w:val="hy-AM"/>
        </w:rPr>
        <w:t>.</w:t>
      </w:r>
      <w:r w:rsidR="005841C4" w:rsidRPr="005F37AC">
        <w:rPr>
          <w:rFonts w:ascii="GHEA Grapalat" w:hAnsi="GHEA Grapalat"/>
          <w:color w:val="000000" w:themeColor="text1"/>
          <w:sz w:val="24"/>
          <w:szCs w:val="24"/>
          <w:lang w:val="hy-AM"/>
        </w:rPr>
        <w:t xml:space="preserve"> Համայնքի բյուջեում փոփոխություններ և (կամ) լրացումներ կարող են կատարվել՝</w:t>
      </w:r>
    </w:p>
    <w:p w:rsidR="005841C4" w:rsidRPr="005F37AC" w:rsidRDefault="005841C4" w:rsidP="005841C4">
      <w:pPr>
        <w:pStyle w:val="a8"/>
        <w:spacing w:before="0" w:beforeAutospacing="0" w:after="0" w:afterAutospacing="0"/>
        <w:ind w:firstLine="375"/>
        <w:jc w:val="both"/>
        <w:rPr>
          <w:rFonts w:ascii="GHEA Grapalat" w:eastAsiaTheme="minorEastAsia" w:hAnsi="GHEA Grapalat" w:cstheme="minorBidi"/>
          <w:color w:val="000000" w:themeColor="text1"/>
          <w:lang w:val="hy-AM"/>
        </w:rPr>
      </w:pPr>
      <w:r w:rsidRPr="005F37AC">
        <w:rPr>
          <w:rFonts w:ascii="GHEA Grapalat" w:eastAsiaTheme="minorEastAsia" w:hAnsi="GHEA Grapalat" w:cstheme="minorBidi"/>
          <w:color w:val="000000" w:themeColor="text1"/>
          <w:lang w:val="hy-AM"/>
        </w:rPr>
        <w:t xml:space="preserve">1) Համայնքի ղեկավարի կամ համայնքի ավագանու անդամի (անդամների) առաջարկությամբ: </w:t>
      </w:r>
    </w:p>
    <w:p w:rsidR="005841C4" w:rsidRPr="005F37AC" w:rsidRDefault="005841C4" w:rsidP="005841C4">
      <w:pPr>
        <w:pStyle w:val="a8"/>
        <w:spacing w:before="0" w:beforeAutospacing="0" w:after="0" w:afterAutospacing="0"/>
        <w:ind w:firstLine="375"/>
        <w:jc w:val="both"/>
        <w:rPr>
          <w:rFonts w:ascii="GHEA Grapalat" w:eastAsiaTheme="minorEastAsia" w:hAnsi="GHEA Grapalat" w:cstheme="minorBidi"/>
          <w:color w:val="000000" w:themeColor="text1"/>
          <w:lang w:val="hy-AM"/>
        </w:rPr>
      </w:pPr>
      <w:r w:rsidRPr="005F37AC">
        <w:rPr>
          <w:rFonts w:ascii="GHEA Grapalat" w:eastAsiaTheme="minorEastAsia" w:hAnsi="GHEA Grapalat" w:cstheme="minorBidi"/>
          <w:color w:val="000000" w:themeColor="text1"/>
          <w:lang w:val="hy-AM"/>
        </w:rPr>
        <w:t xml:space="preserve">2) Բյուջեի փոփոխությունները և (կամ) լրացումները չեն կարող խախտել համայնքի բյուջեի` «Հայաստանի Հանրապետության բյուջետային համակարգի մասին» Հայաստանի Հանրապետության օրենքով սահմանված հավասարակշռությունը: </w:t>
      </w:r>
    </w:p>
    <w:p w:rsidR="00097339" w:rsidRPr="005F37AC" w:rsidRDefault="007D3611" w:rsidP="00F839EE">
      <w:pPr>
        <w:spacing w:after="0" w:line="240" w:lineRule="auto"/>
        <w:ind w:firstLine="288"/>
        <w:jc w:val="both"/>
        <w:rPr>
          <w:rFonts w:ascii="GHEA Grapalat" w:hAnsi="GHEA Grapalat"/>
          <w:color w:val="000000" w:themeColor="text1"/>
          <w:sz w:val="24"/>
          <w:szCs w:val="24"/>
          <w:lang w:val="hy-AM"/>
        </w:rPr>
      </w:pPr>
      <w:r w:rsidRPr="005F37AC">
        <w:rPr>
          <w:rFonts w:ascii="GHEA Grapalat" w:hAnsi="GHEA Grapalat"/>
          <w:color w:val="000000" w:themeColor="text1"/>
          <w:sz w:val="24"/>
          <w:szCs w:val="24"/>
          <w:lang w:val="hy-AM"/>
        </w:rPr>
        <w:t xml:space="preserve"> </w:t>
      </w:r>
      <w:r w:rsidR="005841C4" w:rsidRPr="005F37AC">
        <w:rPr>
          <w:rFonts w:ascii="GHEA Grapalat" w:hAnsi="GHEA Grapalat"/>
          <w:color w:val="000000" w:themeColor="text1"/>
          <w:sz w:val="24"/>
          <w:szCs w:val="24"/>
          <w:lang w:val="hy-AM"/>
        </w:rPr>
        <w:t>3) Համայնքի ավագանու անդամների առաջարկած այն փոփոխությունները և (կամ) լրացումները, որոնք նվազեցնում են համայնքի բյուջեի եկամուտները կամ ավելացնում են ծախսերը, համայնքի ավագանին քննարկում է միայն համայնքի ղեկավարի եզրակացության առկայությամբ և ընդունում ավագանու անդամների ընդհանուր թվի ձայների երկու երրորդով:</w:t>
      </w:r>
    </w:p>
    <w:p w:rsidR="00F950AC" w:rsidRPr="005F37AC" w:rsidRDefault="00E341B3" w:rsidP="0041216D">
      <w:pPr>
        <w:spacing w:after="0" w:line="240" w:lineRule="auto"/>
        <w:ind w:firstLine="709"/>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18</w:t>
      </w:r>
      <w:r w:rsidRPr="00E341B3">
        <w:rPr>
          <w:rFonts w:ascii="GHEA Grapalat" w:hAnsi="GHEA Grapalat"/>
          <w:color w:val="000000" w:themeColor="text1"/>
          <w:sz w:val="24"/>
          <w:szCs w:val="24"/>
          <w:lang w:val="hy-AM"/>
        </w:rPr>
        <w:t>1</w:t>
      </w:r>
      <w:r w:rsidR="00F950AC" w:rsidRPr="005F37AC">
        <w:rPr>
          <w:rFonts w:ascii="GHEA Grapalat" w:hAnsi="GHEA Grapalat"/>
          <w:color w:val="000000" w:themeColor="text1"/>
          <w:sz w:val="24"/>
          <w:szCs w:val="24"/>
          <w:lang w:val="hy-AM"/>
        </w:rPr>
        <w:t>. Համայ</w:t>
      </w:r>
      <w:r w:rsidR="00CB2FCC" w:rsidRPr="005F37AC">
        <w:rPr>
          <w:rFonts w:ascii="GHEA Grapalat" w:hAnsi="GHEA Grapalat"/>
          <w:color w:val="000000" w:themeColor="text1"/>
          <w:sz w:val="24"/>
          <w:szCs w:val="24"/>
          <w:lang w:val="hy-AM"/>
        </w:rPr>
        <w:t>ն</w:t>
      </w:r>
      <w:r w:rsidR="00F950AC" w:rsidRPr="005F37AC">
        <w:rPr>
          <w:rFonts w:ascii="GHEA Grapalat" w:hAnsi="GHEA Grapalat"/>
          <w:color w:val="000000" w:themeColor="text1"/>
          <w:sz w:val="24"/>
          <w:szCs w:val="24"/>
          <w:lang w:val="hy-AM"/>
        </w:rPr>
        <w:t>քի հնգամյա զարգացման ծրագիրը համայնքի սոցիալ</w:t>
      </w:r>
      <w:r w:rsidR="00395C87" w:rsidRPr="005F37AC">
        <w:rPr>
          <w:rFonts w:ascii="GHEA Grapalat" w:hAnsi="GHEA Grapalat"/>
          <w:color w:val="000000" w:themeColor="text1"/>
          <w:sz w:val="24"/>
          <w:szCs w:val="24"/>
          <w:lang w:val="hy-AM"/>
        </w:rPr>
        <w:t xml:space="preserve"> </w:t>
      </w:r>
      <w:r w:rsidR="00F950AC" w:rsidRPr="005F37AC">
        <w:rPr>
          <w:rFonts w:ascii="GHEA Grapalat" w:hAnsi="GHEA Grapalat"/>
          <w:color w:val="000000" w:themeColor="text1"/>
          <w:sz w:val="24"/>
          <w:szCs w:val="24"/>
          <w:lang w:val="hy-AM"/>
        </w:rPr>
        <w:t xml:space="preserve">- տնտեսական իրավիճակի </w:t>
      </w:r>
      <w:r w:rsidR="006509E3" w:rsidRPr="005F37AC">
        <w:rPr>
          <w:rFonts w:ascii="GHEA Grapalat" w:hAnsi="GHEA Grapalat"/>
          <w:color w:val="000000" w:themeColor="text1"/>
          <w:sz w:val="24"/>
          <w:szCs w:val="24"/>
          <w:lang w:val="hy-AM"/>
        </w:rPr>
        <w:t>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ձեռնարկվեկիք քայլերի ամբողջությունն արտահայտող փաստաթուղթ է, որը նախատեսում է ռազմավարական կտրվածքով համայնքի հիմնախնդիրների արդյունավետ լուծումը և նպատակային բյուջետավարման գործընթացի իրականացումը:</w:t>
      </w:r>
    </w:p>
    <w:p w:rsidR="006509E3" w:rsidRPr="005F37AC" w:rsidRDefault="00E341B3" w:rsidP="0041216D">
      <w:pPr>
        <w:spacing w:after="0" w:line="240" w:lineRule="auto"/>
        <w:ind w:firstLine="709"/>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18</w:t>
      </w:r>
      <w:r w:rsidRPr="00E341B3">
        <w:rPr>
          <w:rFonts w:ascii="GHEA Grapalat" w:hAnsi="GHEA Grapalat"/>
          <w:color w:val="000000" w:themeColor="text1"/>
          <w:sz w:val="24"/>
          <w:szCs w:val="24"/>
          <w:lang w:val="hy-AM"/>
        </w:rPr>
        <w:t>2</w:t>
      </w:r>
      <w:r w:rsidR="008B0850" w:rsidRPr="005F37AC">
        <w:rPr>
          <w:rFonts w:ascii="GHEA Grapalat" w:hAnsi="GHEA Grapalat"/>
          <w:color w:val="000000" w:themeColor="text1"/>
          <w:sz w:val="24"/>
          <w:szCs w:val="24"/>
          <w:lang w:val="hy-AM"/>
        </w:rPr>
        <w:t>.</w:t>
      </w:r>
      <w:r w:rsidR="006509E3" w:rsidRPr="005F37AC">
        <w:rPr>
          <w:rFonts w:ascii="GHEA Grapalat" w:hAnsi="GHEA Grapalat"/>
          <w:color w:val="000000" w:themeColor="text1"/>
          <w:sz w:val="24"/>
          <w:szCs w:val="24"/>
          <w:lang w:val="hy-AM"/>
        </w:rPr>
        <w:t xml:space="preserve">Համայնքի ղեկավարը մշակում է համայնքի հնգամյա զարգացման ծրագիրը և իր լիազորություններն ստանձնելու օրվանից հետո՝ </w:t>
      </w:r>
      <w:r w:rsidR="00D66E03" w:rsidRPr="005F37AC">
        <w:rPr>
          <w:rFonts w:ascii="GHEA Grapalat" w:hAnsi="GHEA Grapalat"/>
          <w:color w:val="000000" w:themeColor="text1"/>
          <w:sz w:val="24"/>
          <w:szCs w:val="24"/>
          <w:lang w:val="hy-AM"/>
        </w:rPr>
        <w:t>չորսամսյա</w:t>
      </w:r>
      <w:r w:rsidR="006509E3" w:rsidRPr="005F37AC">
        <w:rPr>
          <w:rFonts w:ascii="GHEA Grapalat" w:hAnsi="GHEA Grapalat"/>
          <w:color w:val="000000" w:themeColor="text1"/>
          <w:sz w:val="24"/>
          <w:szCs w:val="24"/>
          <w:lang w:val="hy-AM"/>
        </w:rPr>
        <w:t xml:space="preserve"> ժամկետում,</w:t>
      </w:r>
      <w:r w:rsidR="002E319D" w:rsidRPr="005F37AC">
        <w:rPr>
          <w:rFonts w:ascii="GHEA Grapalat" w:hAnsi="GHEA Grapalat"/>
          <w:color w:val="000000" w:themeColor="text1"/>
          <w:sz w:val="24"/>
          <w:szCs w:val="24"/>
          <w:lang w:val="hy-AM"/>
        </w:rPr>
        <w:t xml:space="preserve"> </w:t>
      </w:r>
      <w:r w:rsidR="00D66E03" w:rsidRPr="005F37AC">
        <w:rPr>
          <w:rFonts w:ascii="GHEA Grapalat" w:hAnsi="GHEA Grapalat"/>
          <w:color w:val="000000" w:themeColor="text1"/>
          <w:sz w:val="24"/>
          <w:szCs w:val="24"/>
          <w:lang w:val="hy-AM"/>
        </w:rPr>
        <w:t xml:space="preserve">իսկ </w:t>
      </w:r>
      <w:r w:rsidR="002E319D" w:rsidRPr="005F37AC">
        <w:rPr>
          <w:rFonts w:ascii="GHEA Grapalat" w:hAnsi="GHEA Grapalat"/>
          <w:color w:val="000000" w:themeColor="text1"/>
          <w:sz w:val="24"/>
          <w:szCs w:val="24"/>
          <w:lang w:val="hy-AM"/>
        </w:rPr>
        <w:t>նորաստեղծ համայնքի դեպքում՝ հնգմսյա ժամկետում,</w:t>
      </w:r>
      <w:r w:rsidR="006509E3" w:rsidRPr="005F37AC">
        <w:rPr>
          <w:rFonts w:ascii="GHEA Grapalat" w:hAnsi="GHEA Grapalat"/>
          <w:color w:val="000000" w:themeColor="text1"/>
          <w:sz w:val="24"/>
          <w:szCs w:val="24"/>
          <w:lang w:val="hy-AM"/>
        </w:rPr>
        <w:t xml:space="preserve"> ներկայացնում Ավագանու </w:t>
      </w:r>
      <w:r w:rsidR="008500E6" w:rsidRPr="005F37AC">
        <w:rPr>
          <w:rFonts w:ascii="GHEA Grapalat" w:hAnsi="GHEA Grapalat"/>
          <w:color w:val="000000" w:themeColor="text1"/>
          <w:sz w:val="24"/>
          <w:szCs w:val="24"/>
          <w:lang w:val="hy-AM"/>
        </w:rPr>
        <w:t>հաստատմ</w:t>
      </w:r>
      <w:r w:rsidR="006509E3" w:rsidRPr="005F37AC">
        <w:rPr>
          <w:rFonts w:ascii="GHEA Grapalat" w:hAnsi="GHEA Grapalat"/>
          <w:color w:val="000000" w:themeColor="text1"/>
          <w:sz w:val="24"/>
          <w:szCs w:val="24"/>
          <w:lang w:val="hy-AM"/>
        </w:rPr>
        <w:t>անը: Համայնքի Ավ</w:t>
      </w:r>
      <w:r w:rsidR="0011745F" w:rsidRPr="005F37AC">
        <w:rPr>
          <w:rFonts w:ascii="GHEA Grapalat" w:hAnsi="GHEA Grapalat"/>
          <w:color w:val="000000" w:themeColor="text1"/>
          <w:sz w:val="24"/>
          <w:szCs w:val="24"/>
          <w:lang w:val="hy-AM"/>
        </w:rPr>
        <w:t>ա</w:t>
      </w:r>
      <w:r w:rsidR="006509E3" w:rsidRPr="005F37AC">
        <w:rPr>
          <w:rFonts w:ascii="GHEA Grapalat" w:hAnsi="GHEA Grapalat"/>
          <w:color w:val="000000" w:themeColor="text1"/>
          <w:sz w:val="24"/>
          <w:szCs w:val="24"/>
          <w:lang w:val="hy-AM"/>
        </w:rPr>
        <w:t>գանին քննարկվում է ներկայացված ծրագիրը, անհրաժեշտության</w:t>
      </w:r>
      <w:r w:rsidR="008500E6" w:rsidRPr="005F37AC">
        <w:rPr>
          <w:rFonts w:ascii="GHEA Grapalat" w:hAnsi="GHEA Grapalat"/>
          <w:color w:val="000000" w:themeColor="text1"/>
          <w:sz w:val="24"/>
          <w:szCs w:val="24"/>
          <w:lang w:val="hy-AM"/>
        </w:rPr>
        <w:t xml:space="preserve"> </w:t>
      </w:r>
      <w:r w:rsidR="006509E3" w:rsidRPr="005F37AC">
        <w:rPr>
          <w:rFonts w:ascii="GHEA Grapalat" w:hAnsi="GHEA Grapalat"/>
          <w:color w:val="000000" w:themeColor="text1"/>
          <w:sz w:val="24"/>
          <w:szCs w:val="24"/>
          <w:lang w:val="hy-AM"/>
        </w:rPr>
        <w:t xml:space="preserve">դեպքում դրա մեջ կատարում փոփոխություններ և կամ լրացումներ և ընդունում է այն նիստին ներկա Ավագանու </w:t>
      </w:r>
      <w:r w:rsidR="008260C9" w:rsidRPr="005F37AC">
        <w:rPr>
          <w:rFonts w:ascii="GHEA Grapalat" w:hAnsi="GHEA Grapalat"/>
          <w:color w:val="000000" w:themeColor="text1"/>
          <w:sz w:val="24"/>
          <w:szCs w:val="24"/>
          <w:lang w:val="hy-AM"/>
        </w:rPr>
        <w:t xml:space="preserve">անդամների ձայների կեսից ավելիով: </w:t>
      </w:r>
    </w:p>
    <w:p w:rsidR="00F14602" w:rsidRPr="005F37AC" w:rsidRDefault="00346C4C" w:rsidP="0041216D">
      <w:pPr>
        <w:spacing w:after="0" w:line="240" w:lineRule="auto"/>
        <w:ind w:firstLine="709"/>
        <w:jc w:val="both"/>
        <w:rPr>
          <w:rFonts w:ascii="GHEA Grapalat" w:hAnsi="GHEA Grapalat" w:cs="GHEA Grapalat"/>
          <w:color w:val="000000" w:themeColor="text1"/>
          <w:sz w:val="24"/>
          <w:szCs w:val="24"/>
          <w:lang w:val="hy-AM"/>
        </w:rPr>
      </w:pPr>
      <w:r>
        <w:rPr>
          <w:rFonts w:ascii="GHEA Grapalat" w:hAnsi="GHEA Grapalat"/>
          <w:color w:val="000000" w:themeColor="text1"/>
          <w:sz w:val="24"/>
          <w:szCs w:val="24"/>
          <w:lang w:val="hy-AM"/>
        </w:rPr>
        <w:t>18</w:t>
      </w:r>
      <w:r w:rsidRPr="00346C4C">
        <w:rPr>
          <w:rFonts w:ascii="GHEA Grapalat" w:hAnsi="GHEA Grapalat"/>
          <w:color w:val="000000" w:themeColor="text1"/>
          <w:sz w:val="24"/>
          <w:szCs w:val="24"/>
          <w:lang w:val="hy-AM"/>
        </w:rPr>
        <w:t>3</w:t>
      </w:r>
      <w:r w:rsidR="008260C9" w:rsidRPr="005F37AC">
        <w:rPr>
          <w:rFonts w:ascii="GHEA Grapalat" w:hAnsi="GHEA Grapalat"/>
          <w:color w:val="000000" w:themeColor="text1"/>
          <w:sz w:val="24"/>
          <w:szCs w:val="24"/>
          <w:lang w:val="hy-AM"/>
        </w:rPr>
        <w:t xml:space="preserve">. Համայնքի հնգամյա զարգացման ծրագրի գործողության ժամկետի ընթացքում </w:t>
      </w:r>
      <w:r w:rsidR="00036614" w:rsidRPr="005F37AC">
        <w:rPr>
          <w:rFonts w:ascii="GHEA Grapalat" w:hAnsi="GHEA Grapalat" w:cs="GHEA Grapalat"/>
          <w:color w:val="000000" w:themeColor="text1"/>
          <w:sz w:val="24"/>
          <w:szCs w:val="24"/>
          <w:lang w:val="hy-AM"/>
        </w:rPr>
        <w:t>համայնքի Ավագանու անդամների ընտրություն կայանալու դեպքում Ավագանու լիազորություններն</w:t>
      </w:r>
      <w:r w:rsidR="008500E6" w:rsidRPr="005F37AC">
        <w:rPr>
          <w:rFonts w:ascii="GHEA Grapalat" w:hAnsi="GHEA Grapalat" w:cs="GHEA Grapalat"/>
          <w:color w:val="000000" w:themeColor="text1"/>
          <w:sz w:val="24"/>
          <w:szCs w:val="24"/>
          <w:lang w:val="hy-AM"/>
        </w:rPr>
        <w:t xml:space="preserve"> </w:t>
      </w:r>
      <w:r w:rsidR="00036614" w:rsidRPr="005F37AC">
        <w:rPr>
          <w:rFonts w:ascii="GHEA Grapalat" w:hAnsi="GHEA Grapalat" w:cs="GHEA Grapalat"/>
          <w:color w:val="000000" w:themeColor="text1"/>
          <w:sz w:val="24"/>
          <w:szCs w:val="24"/>
          <w:lang w:val="hy-AM"/>
        </w:rPr>
        <w:t>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և (կամ) լրացումներ:</w:t>
      </w:r>
    </w:p>
    <w:p w:rsidR="00B44454" w:rsidRPr="005F37AC" w:rsidRDefault="00346C4C" w:rsidP="0041216D">
      <w:pPr>
        <w:spacing w:after="0" w:line="240" w:lineRule="auto"/>
        <w:ind w:firstLine="709"/>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18</w:t>
      </w:r>
      <w:r w:rsidRPr="00346C4C">
        <w:rPr>
          <w:rFonts w:ascii="GHEA Grapalat" w:hAnsi="GHEA Grapalat" w:cs="GHEA Grapalat"/>
          <w:color w:val="000000" w:themeColor="text1"/>
          <w:sz w:val="24"/>
          <w:szCs w:val="24"/>
          <w:lang w:val="hy-AM"/>
        </w:rPr>
        <w:t>4</w:t>
      </w:r>
      <w:r w:rsidR="00922217" w:rsidRPr="005F37AC">
        <w:rPr>
          <w:rFonts w:ascii="GHEA Grapalat" w:hAnsi="GHEA Grapalat" w:cs="GHEA Grapalat"/>
          <w:color w:val="000000" w:themeColor="text1"/>
          <w:sz w:val="24"/>
          <w:szCs w:val="24"/>
          <w:lang w:val="hy-AM"/>
        </w:rPr>
        <w:t>.</w:t>
      </w:r>
      <w:r w:rsidR="005A40E0" w:rsidRPr="005F37AC">
        <w:rPr>
          <w:rFonts w:ascii="GHEA Grapalat" w:hAnsi="GHEA Grapalat"/>
          <w:color w:val="000000" w:themeColor="text1"/>
          <w:sz w:val="24"/>
          <w:szCs w:val="24"/>
          <w:lang w:val="hy-AM"/>
        </w:rPr>
        <w:t xml:space="preserve"> </w:t>
      </w:r>
      <w:r w:rsidR="005A40E0" w:rsidRPr="005F37AC">
        <w:rPr>
          <w:rFonts w:ascii="GHEA Grapalat" w:hAnsi="GHEA Grapalat" w:cs="GHEA Grapalat"/>
          <w:color w:val="000000" w:themeColor="text1"/>
          <w:sz w:val="24"/>
          <w:szCs w:val="24"/>
          <w:lang w:val="hy-AM"/>
        </w:rPr>
        <w:t xml:space="preserve">Համայնքի տարեկան աշխատանքային պլանը </w:t>
      </w:r>
      <w:r w:rsidR="00BC562F" w:rsidRPr="005F37AC">
        <w:rPr>
          <w:rFonts w:ascii="GHEA Grapalat" w:hAnsi="GHEA Grapalat" w:cs="GHEA Grapalat"/>
          <w:color w:val="000000" w:themeColor="text1"/>
          <w:sz w:val="24"/>
          <w:szCs w:val="24"/>
          <w:lang w:val="hy-AM"/>
        </w:rPr>
        <w:t>Հ</w:t>
      </w:r>
      <w:r w:rsidR="005A40E0" w:rsidRPr="005F37AC">
        <w:rPr>
          <w:rFonts w:ascii="GHEA Grapalat" w:hAnsi="GHEA Grapalat" w:cs="GHEA Grapalat"/>
          <w:color w:val="000000" w:themeColor="text1"/>
          <w:sz w:val="24"/>
          <w:szCs w:val="24"/>
          <w:lang w:val="hy-AM"/>
        </w:rPr>
        <w:t>ամայնքի ծրագրային այն փաստաթուղթն է,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w:t>
      </w:r>
    </w:p>
    <w:p w:rsidR="005A40E0" w:rsidRPr="005F37AC" w:rsidRDefault="00346C4C" w:rsidP="0041216D">
      <w:pPr>
        <w:spacing w:after="0" w:line="240" w:lineRule="auto"/>
        <w:ind w:firstLine="709"/>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18</w:t>
      </w:r>
      <w:r w:rsidRPr="00346C4C">
        <w:rPr>
          <w:rFonts w:ascii="GHEA Grapalat" w:hAnsi="GHEA Grapalat" w:cs="GHEA Grapalat"/>
          <w:color w:val="000000" w:themeColor="text1"/>
          <w:sz w:val="24"/>
          <w:szCs w:val="24"/>
          <w:lang w:val="hy-AM"/>
        </w:rPr>
        <w:t>5</w:t>
      </w:r>
      <w:r w:rsidR="00922217" w:rsidRPr="005F37AC">
        <w:rPr>
          <w:rFonts w:ascii="GHEA Grapalat" w:hAnsi="GHEA Grapalat" w:cs="GHEA Grapalat"/>
          <w:color w:val="000000" w:themeColor="text1"/>
          <w:sz w:val="24"/>
          <w:szCs w:val="24"/>
          <w:lang w:val="hy-AM"/>
        </w:rPr>
        <w:t>.</w:t>
      </w:r>
      <w:r w:rsidR="005A40E0" w:rsidRPr="005F37AC">
        <w:rPr>
          <w:rFonts w:ascii="GHEA Grapalat" w:hAnsi="GHEA Grapalat" w:cs="GHEA Grapalat"/>
          <w:color w:val="000000" w:themeColor="text1"/>
          <w:sz w:val="24"/>
          <w:szCs w:val="24"/>
          <w:lang w:val="hy-AM"/>
        </w:rPr>
        <w:t xml:space="preserve"> </w:t>
      </w:r>
      <w:r w:rsidR="00884ACF" w:rsidRPr="005F37AC">
        <w:rPr>
          <w:rFonts w:ascii="GHEA Grapalat" w:hAnsi="GHEA Grapalat" w:cs="GHEA Grapalat"/>
          <w:color w:val="000000" w:themeColor="text1"/>
          <w:sz w:val="24"/>
          <w:szCs w:val="24"/>
          <w:lang w:val="hy-AM"/>
        </w:rPr>
        <w:t xml:space="preserve">Համայնքի տարեկան աշխատանքային պլանը մշակվում և հաստատվում է </w:t>
      </w:r>
      <w:r w:rsidR="00BC562F" w:rsidRPr="005F37AC">
        <w:rPr>
          <w:rFonts w:ascii="GHEA Grapalat" w:hAnsi="GHEA Grapalat" w:cs="GHEA Grapalat"/>
          <w:color w:val="000000" w:themeColor="text1"/>
          <w:sz w:val="24"/>
          <w:szCs w:val="24"/>
          <w:lang w:val="hy-AM"/>
        </w:rPr>
        <w:t>Հ</w:t>
      </w:r>
      <w:r w:rsidR="00884ACF" w:rsidRPr="005F37AC">
        <w:rPr>
          <w:rFonts w:ascii="GHEA Grapalat" w:hAnsi="GHEA Grapalat" w:cs="GHEA Grapalat"/>
          <w:color w:val="000000" w:themeColor="text1"/>
          <w:sz w:val="24"/>
          <w:szCs w:val="24"/>
          <w:lang w:val="hy-AM"/>
        </w:rPr>
        <w:t xml:space="preserve">ամայնքի </w:t>
      </w:r>
      <w:r w:rsidR="00BC562F" w:rsidRPr="005F37AC">
        <w:rPr>
          <w:rFonts w:ascii="GHEA Grapalat" w:hAnsi="GHEA Grapalat" w:cs="GHEA Grapalat"/>
          <w:color w:val="000000" w:themeColor="text1"/>
          <w:sz w:val="24"/>
          <w:szCs w:val="24"/>
          <w:lang w:val="hy-AM"/>
        </w:rPr>
        <w:t>Ա</w:t>
      </w:r>
      <w:r w:rsidR="00884ACF" w:rsidRPr="005F37AC">
        <w:rPr>
          <w:rFonts w:ascii="GHEA Grapalat" w:hAnsi="GHEA Grapalat" w:cs="GHEA Grapalat"/>
          <w:color w:val="000000" w:themeColor="text1"/>
          <w:sz w:val="24"/>
          <w:szCs w:val="24"/>
          <w:lang w:val="hy-AM"/>
        </w:rPr>
        <w:t>վագանու կողմից հաստատված հնգամյա զարգացման ծրագրի հիման վրա։</w:t>
      </w:r>
    </w:p>
    <w:p w:rsidR="00884ACF" w:rsidRPr="005F37AC" w:rsidRDefault="00346C4C" w:rsidP="00884ACF">
      <w:pPr>
        <w:spacing w:after="0" w:line="240" w:lineRule="auto"/>
        <w:ind w:firstLine="709"/>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18</w:t>
      </w:r>
      <w:r w:rsidRPr="00346C4C">
        <w:rPr>
          <w:rFonts w:ascii="GHEA Grapalat" w:hAnsi="GHEA Grapalat" w:cs="GHEA Grapalat"/>
          <w:color w:val="000000" w:themeColor="text1"/>
          <w:sz w:val="24"/>
          <w:szCs w:val="24"/>
          <w:lang w:val="hy-AM"/>
        </w:rPr>
        <w:t>6</w:t>
      </w:r>
      <w:r w:rsidR="00922217" w:rsidRPr="005F37AC">
        <w:rPr>
          <w:rFonts w:ascii="GHEA Grapalat" w:hAnsi="GHEA Grapalat" w:cs="GHEA Grapalat"/>
          <w:color w:val="000000" w:themeColor="text1"/>
          <w:sz w:val="24"/>
          <w:szCs w:val="24"/>
          <w:lang w:val="hy-AM"/>
        </w:rPr>
        <w:t>.</w:t>
      </w:r>
      <w:r w:rsidR="00884ACF" w:rsidRPr="005F37AC">
        <w:rPr>
          <w:rFonts w:ascii="GHEA Grapalat" w:hAnsi="GHEA Grapalat" w:cs="GHEA Grapalat"/>
          <w:color w:val="000000" w:themeColor="text1"/>
          <w:sz w:val="24"/>
          <w:szCs w:val="24"/>
          <w:lang w:val="hy-AM"/>
        </w:rPr>
        <w:t xml:space="preserve"> Պետական լիազոր մարմնի կողմից Համայնքի տարեկան աշխատանքային պլանի մշակման մեթոդաբանությունը սահմանում է տարեկան աշխատանքային պլանի կազմման իրավական հիմքերն ու կառուցակարգերը, մասնակցության մեխանիզմները, մշտադիտարկման և գնահատման համակարգերը </w:t>
      </w:r>
      <w:r w:rsidR="001A0441" w:rsidRPr="005F37AC">
        <w:rPr>
          <w:rFonts w:ascii="GHEA Grapalat" w:hAnsi="GHEA Grapalat" w:cs="GHEA Grapalat"/>
          <w:color w:val="000000" w:themeColor="text1"/>
          <w:sz w:val="24"/>
          <w:szCs w:val="24"/>
          <w:lang w:val="hy-AM"/>
        </w:rPr>
        <w:t>։</w:t>
      </w:r>
    </w:p>
    <w:p w:rsidR="001A0441" w:rsidRPr="005F37AC" w:rsidRDefault="00346C4C" w:rsidP="00884ACF">
      <w:pPr>
        <w:spacing w:after="0" w:line="240" w:lineRule="auto"/>
        <w:ind w:firstLine="709"/>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18</w:t>
      </w:r>
      <w:r w:rsidRPr="00346C4C">
        <w:rPr>
          <w:rFonts w:ascii="GHEA Grapalat" w:hAnsi="GHEA Grapalat" w:cs="GHEA Grapalat"/>
          <w:color w:val="000000" w:themeColor="text1"/>
          <w:sz w:val="24"/>
          <w:szCs w:val="24"/>
          <w:lang w:val="hy-AM"/>
        </w:rPr>
        <w:t>7</w:t>
      </w:r>
      <w:r w:rsidR="00922217" w:rsidRPr="005F37AC">
        <w:rPr>
          <w:rFonts w:ascii="GHEA Grapalat" w:hAnsi="GHEA Grapalat" w:cs="GHEA Grapalat"/>
          <w:color w:val="000000" w:themeColor="text1"/>
          <w:sz w:val="24"/>
          <w:szCs w:val="24"/>
          <w:lang w:val="hy-AM"/>
        </w:rPr>
        <w:t>.</w:t>
      </w:r>
      <w:r w:rsidR="001A0441" w:rsidRPr="005F37AC">
        <w:rPr>
          <w:rFonts w:ascii="GHEA Grapalat" w:hAnsi="GHEA Grapalat"/>
          <w:color w:val="000000" w:themeColor="text1"/>
          <w:sz w:val="24"/>
          <w:szCs w:val="24"/>
          <w:lang w:val="hy-AM"/>
        </w:rPr>
        <w:t xml:space="preserve"> </w:t>
      </w:r>
      <w:r w:rsidR="001A0441" w:rsidRPr="005F37AC">
        <w:rPr>
          <w:rFonts w:ascii="GHEA Grapalat" w:hAnsi="GHEA Grapalat" w:cs="GHEA Grapalat"/>
          <w:color w:val="000000" w:themeColor="text1"/>
          <w:sz w:val="24"/>
          <w:szCs w:val="24"/>
          <w:lang w:val="hy-AM"/>
        </w:rPr>
        <w:t xml:space="preserve">Համայնքի ղեկավարը բյուջեի կատարման տարեկան հաշվետվության հետ համայնքի </w:t>
      </w:r>
      <w:r w:rsidR="000A76E3" w:rsidRPr="005F37AC">
        <w:rPr>
          <w:rFonts w:ascii="GHEA Grapalat" w:hAnsi="GHEA Grapalat" w:cs="GHEA Grapalat"/>
          <w:color w:val="000000" w:themeColor="text1"/>
          <w:sz w:val="24"/>
          <w:szCs w:val="24"/>
          <w:lang w:val="hy-AM"/>
        </w:rPr>
        <w:t>Ա</w:t>
      </w:r>
      <w:r w:rsidR="001A0441" w:rsidRPr="005F37AC">
        <w:rPr>
          <w:rFonts w:ascii="GHEA Grapalat" w:hAnsi="GHEA Grapalat" w:cs="GHEA Grapalat"/>
          <w:color w:val="000000" w:themeColor="text1"/>
          <w:sz w:val="24"/>
          <w:szCs w:val="24"/>
          <w:lang w:val="hy-AM"/>
        </w:rPr>
        <w:t xml:space="preserve">վագանուն է ներկայացնում հաշվետու տարում </w:t>
      </w:r>
      <w:r w:rsidR="000A76E3" w:rsidRPr="005F37AC">
        <w:rPr>
          <w:rFonts w:ascii="GHEA Grapalat" w:hAnsi="GHEA Grapalat" w:cs="GHEA Grapalat"/>
          <w:color w:val="000000" w:themeColor="text1"/>
          <w:sz w:val="24"/>
          <w:szCs w:val="24"/>
          <w:lang w:val="hy-AM"/>
        </w:rPr>
        <w:t>Հ</w:t>
      </w:r>
      <w:r w:rsidR="001A0441" w:rsidRPr="005F37AC">
        <w:rPr>
          <w:rFonts w:ascii="GHEA Grapalat" w:hAnsi="GHEA Grapalat" w:cs="GHEA Grapalat"/>
          <w:color w:val="000000" w:themeColor="text1"/>
          <w:sz w:val="24"/>
          <w:szCs w:val="24"/>
          <w:lang w:val="hy-AM"/>
        </w:rPr>
        <w:t xml:space="preserve">ամայնքի տարեկան աշխատանքային պլանի իրականացման վերաբերյալ հաշվետվությունը, որը ենթակա է հրապարակման՝ </w:t>
      </w:r>
      <w:r w:rsidR="0060211E" w:rsidRPr="005F37AC">
        <w:rPr>
          <w:rFonts w:ascii="GHEA Grapalat" w:hAnsi="GHEA Grapalat" w:cs="GHEA Grapalat"/>
          <w:color w:val="000000" w:themeColor="text1"/>
          <w:sz w:val="24"/>
          <w:szCs w:val="24"/>
          <w:lang w:val="hy-AM"/>
        </w:rPr>
        <w:t>Օ</w:t>
      </w:r>
      <w:r w:rsidR="001A0441" w:rsidRPr="005F37AC">
        <w:rPr>
          <w:rFonts w:ascii="GHEA Grapalat" w:hAnsi="GHEA Grapalat" w:cs="GHEA Grapalat"/>
          <w:color w:val="000000" w:themeColor="text1"/>
          <w:sz w:val="24"/>
          <w:szCs w:val="24"/>
          <w:lang w:val="hy-AM"/>
        </w:rPr>
        <w:t>րենքով սահմանված կարգով:</w:t>
      </w:r>
    </w:p>
    <w:p w:rsidR="00F14602" w:rsidRPr="005F37AC" w:rsidRDefault="00036614" w:rsidP="0041216D">
      <w:pPr>
        <w:spacing w:after="0" w:line="240" w:lineRule="auto"/>
        <w:ind w:firstLine="709"/>
        <w:jc w:val="both"/>
        <w:rPr>
          <w:rFonts w:ascii="GHEA Grapalat" w:hAnsi="GHEA Grapalat" w:cs="GHEA Grapalat"/>
          <w:color w:val="000000" w:themeColor="text1"/>
          <w:sz w:val="24"/>
          <w:szCs w:val="24"/>
          <w:lang w:val="hy-AM"/>
        </w:rPr>
      </w:pPr>
      <w:r w:rsidRPr="005F37AC">
        <w:rPr>
          <w:rFonts w:ascii="GHEA Grapalat" w:hAnsi="GHEA Grapalat" w:cs="GHEA Grapalat"/>
          <w:color w:val="000000" w:themeColor="text1"/>
          <w:sz w:val="24"/>
          <w:szCs w:val="24"/>
          <w:lang w:val="hy-AM"/>
        </w:rPr>
        <w:tab/>
      </w:r>
    </w:p>
    <w:p w:rsidR="00F14602" w:rsidRPr="005F37AC" w:rsidRDefault="00FD079E" w:rsidP="00F14602">
      <w:pPr>
        <w:autoSpaceDE w:val="0"/>
        <w:autoSpaceDN w:val="0"/>
        <w:adjustRightInd w:val="0"/>
        <w:jc w:val="center"/>
        <w:rPr>
          <w:rFonts w:ascii="GHEA Grapalat" w:hAnsi="GHEA Grapalat" w:cs="Arial LatArm"/>
          <w:color w:val="000000" w:themeColor="text1"/>
          <w:sz w:val="24"/>
          <w:szCs w:val="24"/>
          <w:lang w:val="hy-AM"/>
        </w:rPr>
      </w:pPr>
      <w:r w:rsidRPr="005F37AC">
        <w:rPr>
          <w:rFonts w:ascii="GHEA Grapalat" w:hAnsi="GHEA Grapalat" w:cs="GHEA Grapalat"/>
          <w:b/>
          <w:color w:val="000000" w:themeColor="text1"/>
          <w:sz w:val="24"/>
          <w:szCs w:val="24"/>
          <w:lang w:val="hy-AM"/>
        </w:rPr>
        <w:t>ԳԼՈՒԽ 13.</w:t>
      </w:r>
      <w:r w:rsidR="00F14602" w:rsidRPr="005F37AC">
        <w:rPr>
          <w:rFonts w:ascii="GHEA Grapalat" w:eastAsia="Times New Roman" w:hAnsi="GHEA Grapalat"/>
          <w:b/>
          <w:bCs/>
          <w:color w:val="000000" w:themeColor="text1"/>
          <w:sz w:val="24"/>
          <w:szCs w:val="24"/>
          <w:lang w:val="hy-AM" w:eastAsia="ru-RU"/>
        </w:rPr>
        <w:t xml:space="preserve"> </w:t>
      </w:r>
      <w:r w:rsidR="00F14602" w:rsidRPr="005F37AC">
        <w:rPr>
          <w:rFonts w:ascii="GHEA Grapalat" w:hAnsi="GHEA Grapalat" w:cs="Sylfaen"/>
          <w:b/>
          <w:color w:val="000000" w:themeColor="text1"/>
          <w:sz w:val="24"/>
          <w:szCs w:val="24"/>
          <w:lang w:val="hy-AM"/>
        </w:rPr>
        <w:t>ՀԱՅԱՍՏԱՆԻ</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ՀԱՆՐԱՊԵՏՈՒԹՅԱՆ</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ԵՎ</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ՕՏԱՐԵՐԿՐՅԱ</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ՔԱՂԱՔԱՑԻՆԵՐԻՆ</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ՀԱՄԱՅՆՔԻ</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 xml:space="preserve">ՊԱՏՎԱՎՈՐ </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ՔԱՂԱՔԱՑՈՒ</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ԿՈՉՈՒՄ</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 xml:space="preserve">ՇՆՈՐՀԵԼՈՒ </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ԶՐԿԵԼՈՒ</w:t>
      </w:r>
      <w:r w:rsidR="00F14602" w:rsidRPr="005F37AC">
        <w:rPr>
          <w:rFonts w:ascii="GHEA Grapalat" w:hAnsi="GHEA Grapalat" w:cs="Arial Armenian"/>
          <w:b/>
          <w:color w:val="000000" w:themeColor="text1"/>
          <w:sz w:val="24"/>
          <w:szCs w:val="24"/>
          <w:lang w:val="hy-AM"/>
        </w:rPr>
        <w:t xml:space="preserve">)  </w:t>
      </w:r>
      <w:r w:rsidR="00F14602" w:rsidRPr="005F37AC">
        <w:rPr>
          <w:rFonts w:ascii="GHEA Grapalat" w:hAnsi="GHEA Grapalat" w:cs="Sylfaen"/>
          <w:b/>
          <w:color w:val="000000" w:themeColor="text1"/>
          <w:sz w:val="24"/>
          <w:szCs w:val="24"/>
          <w:lang w:val="hy-AM"/>
        </w:rPr>
        <w:t>ԿԱՐԳԸ</w:t>
      </w:r>
    </w:p>
    <w:p w:rsidR="00F14602" w:rsidRPr="005F37AC" w:rsidRDefault="008939B9" w:rsidP="00F14602">
      <w:pPr>
        <w:spacing w:after="0" w:line="240" w:lineRule="auto"/>
        <w:ind w:firstLine="288"/>
        <w:jc w:val="both"/>
        <w:rPr>
          <w:rFonts w:ascii="GHEA Grapalat" w:eastAsia="Times New Roman" w:hAnsi="GHEA Grapalat"/>
          <w:color w:val="000000" w:themeColor="text1"/>
          <w:sz w:val="24"/>
          <w:szCs w:val="24"/>
          <w:lang w:val="hy-AM" w:eastAsia="ru-RU"/>
        </w:rPr>
      </w:pPr>
      <w:r w:rsidRPr="005F37AC">
        <w:rPr>
          <w:rFonts w:ascii="GHEA Grapalat" w:eastAsia="Times New Roman" w:hAnsi="GHEA Grapalat"/>
          <w:color w:val="000000" w:themeColor="text1"/>
          <w:sz w:val="24"/>
          <w:szCs w:val="24"/>
          <w:lang w:val="hy-AM" w:eastAsia="ru-RU"/>
        </w:rPr>
        <w:t xml:space="preserve">       </w:t>
      </w:r>
      <w:r w:rsidR="00346C4C">
        <w:rPr>
          <w:rFonts w:ascii="GHEA Grapalat" w:eastAsia="Times New Roman" w:hAnsi="GHEA Grapalat"/>
          <w:color w:val="000000" w:themeColor="text1"/>
          <w:sz w:val="24"/>
          <w:szCs w:val="24"/>
          <w:lang w:val="hy-AM" w:eastAsia="ru-RU"/>
        </w:rPr>
        <w:t>18</w:t>
      </w:r>
      <w:r w:rsidR="00346C4C" w:rsidRPr="00346C4C">
        <w:rPr>
          <w:rFonts w:ascii="GHEA Grapalat" w:eastAsia="Times New Roman" w:hAnsi="GHEA Grapalat"/>
          <w:color w:val="000000" w:themeColor="text1"/>
          <w:sz w:val="24"/>
          <w:szCs w:val="24"/>
          <w:lang w:val="hy-AM" w:eastAsia="ru-RU"/>
        </w:rPr>
        <w:t>8</w:t>
      </w:r>
      <w:r w:rsidR="00F14602" w:rsidRPr="005F37AC">
        <w:rPr>
          <w:rFonts w:ascii="GHEA Grapalat" w:eastAsia="Times New Roman" w:hAnsi="GHEA Grapalat"/>
          <w:color w:val="000000" w:themeColor="text1"/>
          <w:sz w:val="24"/>
          <w:szCs w:val="24"/>
          <w:lang w:val="hy-AM" w:eastAsia="ru-RU"/>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F14602" w:rsidRPr="005F37AC" w:rsidRDefault="00346C4C" w:rsidP="00F14602">
      <w:pPr>
        <w:spacing w:after="0" w:line="240" w:lineRule="auto"/>
        <w:ind w:firstLine="288"/>
        <w:jc w:val="both"/>
        <w:rPr>
          <w:rFonts w:ascii="GHEA Grapalat" w:eastAsia="Times New Roman" w:hAnsi="GHEA Grapalat"/>
          <w:color w:val="000000" w:themeColor="text1"/>
          <w:sz w:val="24"/>
          <w:szCs w:val="24"/>
          <w:lang w:val="hy-AM" w:eastAsia="ru-RU"/>
        </w:rPr>
      </w:pPr>
      <w:r>
        <w:rPr>
          <w:rFonts w:ascii="GHEA Grapalat" w:eastAsia="Times New Roman" w:hAnsi="GHEA Grapalat"/>
          <w:color w:val="000000" w:themeColor="text1"/>
          <w:sz w:val="24"/>
          <w:szCs w:val="24"/>
          <w:lang w:val="hy-AM" w:eastAsia="ru-RU"/>
        </w:rPr>
        <w:t xml:space="preserve">       1</w:t>
      </w:r>
      <w:r w:rsidRPr="00346C4C">
        <w:rPr>
          <w:rFonts w:ascii="GHEA Grapalat" w:eastAsia="Times New Roman" w:hAnsi="GHEA Grapalat"/>
          <w:color w:val="000000" w:themeColor="text1"/>
          <w:sz w:val="24"/>
          <w:szCs w:val="24"/>
          <w:lang w:val="hy-AM" w:eastAsia="ru-RU"/>
        </w:rPr>
        <w:t>89</w:t>
      </w:r>
      <w:r w:rsidR="00F14602" w:rsidRPr="005F37AC">
        <w:rPr>
          <w:rFonts w:ascii="GHEA Grapalat" w:eastAsia="Times New Roman" w:hAnsi="GHEA Grapalat"/>
          <w:color w:val="000000" w:themeColor="text1"/>
          <w:sz w:val="24"/>
          <w:szCs w:val="24"/>
          <w:lang w:val="hy-AM" w:eastAsia="ru-RU"/>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F14602" w:rsidRPr="005F37AC" w:rsidRDefault="00346C4C" w:rsidP="00F14602">
      <w:pPr>
        <w:spacing w:after="0" w:line="240" w:lineRule="auto"/>
        <w:ind w:firstLine="288"/>
        <w:jc w:val="both"/>
        <w:rPr>
          <w:rFonts w:ascii="GHEA Grapalat" w:eastAsia="Times New Roman" w:hAnsi="GHEA Grapalat"/>
          <w:color w:val="000000" w:themeColor="text1"/>
          <w:sz w:val="24"/>
          <w:szCs w:val="24"/>
          <w:lang w:val="hy-AM" w:eastAsia="ru-RU"/>
        </w:rPr>
      </w:pPr>
      <w:r>
        <w:rPr>
          <w:rFonts w:ascii="GHEA Grapalat" w:eastAsia="Times New Roman" w:hAnsi="GHEA Grapalat"/>
          <w:color w:val="000000" w:themeColor="text1"/>
          <w:sz w:val="24"/>
          <w:szCs w:val="24"/>
          <w:lang w:val="hy-AM" w:eastAsia="ru-RU"/>
        </w:rPr>
        <w:t xml:space="preserve">       19</w:t>
      </w:r>
      <w:r w:rsidRPr="00346C4C">
        <w:rPr>
          <w:rFonts w:ascii="GHEA Grapalat" w:eastAsia="Times New Roman" w:hAnsi="GHEA Grapalat"/>
          <w:color w:val="000000" w:themeColor="text1"/>
          <w:sz w:val="24"/>
          <w:szCs w:val="24"/>
          <w:lang w:val="hy-AM" w:eastAsia="ru-RU"/>
        </w:rPr>
        <w:t>0</w:t>
      </w:r>
      <w:r w:rsidR="00F14602" w:rsidRPr="005F37AC">
        <w:rPr>
          <w:rFonts w:ascii="GHEA Grapalat" w:eastAsia="Times New Roman" w:hAnsi="GHEA Grapalat"/>
          <w:color w:val="000000" w:themeColor="text1"/>
          <w:sz w:val="24"/>
          <w:szCs w:val="24"/>
          <w:lang w:val="hy-AM" w:eastAsia="ru-RU"/>
        </w:rPr>
        <w:t xml:space="preserve">.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F14602" w:rsidRPr="005F37AC" w:rsidRDefault="003F3473" w:rsidP="00F14602">
      <w:pPr>
        <w:spacing w:after="0" w:line="240" w:lineRule="auto"/>
        <w:ind w:firstLine="288"/>
        <w:jc w:val="both"/>
        <w:rPr>
          <w:rFonts w:ascii="GHEA Grapalat" w:eastAsia="Times New Roman" w:hAnsi="GHEA Grapalat"/>
          <w:color w:val="000000" w:themeColor="text1"/>
          <w:sz w:val="24"/>
          <w:szCs w:val="24"/>
          <w:lang w:val="hy-AM" w:eastAsia="ru-RU"/>
        </w:rPr>
      </w:pPr>
      <w:r w:rsidRPr="005F37AC">
        <w:rPr>
          <w:rFonts w:ascii="GHEA Grapalat" w:eastAsia="Times New Roman" w:hAnsi="GHEA Grapalat"/>
          <w:color w:val="000000" w:themeColor="text1"/>
          <w:sz w:val="24"/>
          <w:szCs w:val="24"/>
          <w:lang w:val="hy-AM" w:eastAsia="ru-RU"/>
        </w:rPr>
        <w:t xml:space="preserve">       </w:t>
      </w:r>
      <w:r w:rsidR="00346C4C">
        <w:rPr>
          <w:rFonts w:ascii="GHEA Grapalat" w:eastAsia="Times New Roman" w:hAnsi="GHEA Grapalat"/>
          <w:color w:val="000000" w:themeColor="text1"/>
          <w:sz w:val="24"/>
          <w:szCs w:val="24"/>
          <w:lang w:val="hy-AM" w:eastAsia="ru-RU"/>
        </w:rPr>
        <w:t>19</w:t>
      </w:r>
      <w:r w:rsidR="00346C4C" w:rsidRPr="00346C4C">
        <w:rPr>
          <w:rFonts w:ascii="GHEA Grapalat" w:eastAsia="Times New Roman" w:hAnsi="GHEA Grapalat"/>
          <w:color w:val="000000" w:themeColor="text1"/>
          <w:sz w:val="24"/>
          <w:szCs w:val="24"/>
          <w:lang w:val="hy-AM" w:eastAsia="ru-RU"/>
        </w:rPr>
        <w:t>1</w:t>
      </w:r>
      <w:r w:rsidR="00F14602" w:rsidRPr="005F37AC">
        <w:rPr>
          <w:rFonts w:ascii="GHEA Grapalat" w:eastAsia="Times New Roman" w:hAnsi="GHEA Grapalat"/>
          <w:color w:val="000000" w:themeColor="text1"/>
          <w:sz w:val="24"/>
          <w:szCs w:val="24"/>
          <w:lang w:val="hy-AM" w:eastAsia="ru-RU"/>
        </w:rPr>
        <w:t xml:space="preserve">.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F14602" w:rsidRPr="005F37AC" w:rsidRDefault="003F3473" w:rsidP="00F14602">
      <w:pPr>
        <w:spacing w:after="0" w:line="240" w:lineRule="auto"/>
        <w:ind w:firstLine="288"/>
        <w:jc w:val="both"/>
        <w:rPr>
          <w:rFonts w:ascii="GHEA Grapalat" w:eastAsia="Times New Roman" w:hAnsi="GHEA Grapalat"/>
          <w:color w:val="000000" w:themeColor="text1"/>
          <w:sz w:val="24"/>
          <w:szCs w:val="24"/>
          <w:lang w:val="hy-AM" w:eastAsia="ru-RU"/>
        </w:rPr>
      </w:pPr>
      <w:r w:rsidRPr="005F37AC">
        <w:rPr>
          <w:rFonts w:ascii="GHEA Grapalat" w:eastAsia="Times New Roman" w:hAnsi="GHEA Grapalat"/>
          <w:color w:val="000000" w:themeColor="text1"/>
          <w:sz w:val="24"/>
          <w:szCs w:val="24"/>
          <w:lang w:val="hy-AM" w:eastAsia="ru-RU"/>
        </w:rPr>
        <w:t xml:space="preserve">       </w:t>
      </w:r>
      <w:r w:rsidR="00346C4C">
        <w:rPr>
          <w:rFonts w:ascii="GHEA Grapalat" w:eastAsia="Times New Roman" w:hAnsi="GHEA Grapalat"/>
          <w:color w:val="000000" w:themeColor="text1"/>
          <w:sz w:val="24"/>
          <w:szCs w:val="24"/>
          <w:lang w:val="hy-AM" w:eastAsia="ru-RU"/>
        </w:rPr>
        <w:t>19</w:t>
      </w:r>
      <w:r w:rsidR="00346C4C" w:rsidRPr="00346C4C">
        <w:rPr>
          <w:rFonts w:ascii="GHEA Grapalat" w:eastAsia="Times New Roman" w:hAnsi="GHEA Grapalat"/>
          <w:color w:val="000000" w:themeColor="text1"/>
          <w:sz w:val="24"/>
          <w:szCs w:val="24"/>
          <w:lang w:val="hy-AM" w:eastAsia="ru-RU"/>
        </w:rPr>
        <w:t>2</w:t>
      </w:r>
      <w:r w:rsidR="00F14602" w:rsidRPr="005F37AC">
        <w:rPr>
          <w:rFonts w:ascii="GHEA Grapalat" w:eastAsia="Times New Roman" w:hAnsi="GHEA Grapalat"/>
          <w:color w:val="000000" w:themeColor="text1"/>
          <w:sz w:val="24"/>
          <w:szCs w:val="24"/>
          <w:lang w:val="hy-AM" w:eastAsia="ru-RU"/>
        </w:rPr>
        <w:t xml:space="preserve">.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F14602" w:rsidRPr="005F37AC" w:rsidRDefault="003F3473" w:rsidP="00F14602">
      <w:pPr>
        <w:spacing w:after="0" w:line="240" w:lineRule="auto"/>
        <w:ind w:firstLine="288"/>
        <w:jc w:val="both"/>
        <w:rPr>
          <w:rFonts w:ascii="GHEA Grapalat" w:eastAsia="Times New Roman" w:hAnsi="GHEA Grapalat"/>
          <w:color w:val="000000" w:themeColor="text1"/>
          <w:sz w:val="24"/>
          <w:szCs w:val="24"/>
          <w:lang w:val="hy-AM" w:eastAsia="ru-RU"/>
        </w:rPr>
      </w:pPr>
      <w:r w:rsidRPr="005F37AC">
        <w:rPr>
          <w:rFonts w:ascii="GHEA Grapalat" w:eastAsia="Times New Roman" w:hAnsi="GHEA Grapalat"/>
          <w:color w:val="000000" w:themeColor="text1"/>
          <w:sz w:val="24"/>
          <w:szCs w:val="24"/>
          <w:lang w:val="hy-AM" w:eastAsia="ru-RU"/>
        </w:rPr>
        <w:t xml:space="preserve">       </w:t>
      </w:r>
      <w:r w:rsidR="00346C4C">
        <w:rPr>
          <w:rFonts w:ascii="GHEA Grapalat" w:eastAsia="Times New Roman" w:hAnsi="GHEA Grapalat"/>
          <w:color w:val="000000" w:themeColor="text1"/>
          <w:sz w:val="24"/>
          <w:szCs w:val="24"/>
          <w:lang w:val="hy-AM" w:eastAsia="ru-RU"/>
        </w:rPr>
        <w:t>19</w:t>
      </w:r>
      <w:r w:rsidR="00346C4C" w:rsidRPr="00346C4C">
        <w:rPr>
          <w:rFonts w:ascii="GHEA Grapalat" w:eastAsia="Times New Roman" w:hAnsi="GHEA Grapalat"/>
          <w:color w:val="000000" w:themeColor="text1"/>
          <w:sz w:val="24"/>
          <w:szCs w:val="24"/>
          <w:lang w:val="hy-AM" w:eastAsia="ru-RU"/>
        </w:rPr>
        <w:t>3</w:t>
      </w:r>
      <w:r w:rsidR="00F14602" w:rsidRPr="005F37AC">
        <w:rPr>
          <w:rFonts w:ascii="GHEA Grapalat" w:eastAsia="Times New Roman" w:hAnsi="GHEA Grapalat"/>
          <w:color w:val="000000" w:themeColor="text1"/>
          <w:sz w:val="24"/>
          <w:szCs w:val="24"/>
          <w:lang w:val="hy-AM" w:eastAsia="ru-RU"/>
        </w:rPr>
        <w:t xml:space="preserve">. Համայնքի պատվավոր քաղաքացու կոչմանն արժանացած անձանց տրվում է վկայական: </w:t>
      </w:r>
    </w:p>
    <w:p w:rsidR="00F14602" w:rsidRPr="005F37AC" w:rsidRDefault="003F3473" w:rsidP="00F14602">
      <w:pPr>
        <w:spacing w:after="0" w:line="240" w:lineRule="auto"/>
        <w:ind w:firstLine="288"/>
        <w:jc w:val="both"/>
        <w:rPr>
          <w:rFonts w:ascii="GHEA Grapalat" w:eastAsia="Times New Roman" w:hAnsi="GHEA Grapalat"/>
          <w:color w:val="000000" w:themeColor="text1"/>
          <w:sz w:val="24"/>
          <w:szCs w:val="24"/>
          <w:lang w:val="hy-AM" w:eastAsia="ru-RU"/>
        </w:rPr>
      </w:pPr>
      <w:r w:rsidRPr="005F37AC">
        <w:rPr>
          <w:rFonts w:ascii="GHEA Grapalat" w:eastAsia="Times New Roman" w:hAnsi="GHEA Grapalat"/>
          <w:color w:val="000000" w:themeColor="text1"/>
          <w:sz w:val="24"/>
          <w:szCs w:val="24"/>
          <w:lang w:val="hy-AM" w:eastAsia="ru-RU"/>
        </w:rPr>
        <w:t xml:space="preserve">     </w:t>
      </w:r>
      <w:r w:rsidR="008939B9" w:rsidRPr="005F37AC">
        <w:rPr>
          <w:rFonts w:ascii="GHEA Grapalat" w:eastAsia="Times New Roman" w:hAnsi="GHEA Grapalat"/>
          <w:color w:val="000000" w:themeColor="text1"/>
          <w:sz w:val="24"/>
          <w:szCs w:val="24"/>
          <w:lang w:val="hy-AM" w:eastAsia="ru-RU"/>
        </w:rPr>
        <w:t xml:space="preserve"> </w:t>
      </w:r>
      <w:r w:rsidRPr="005F37AC">
        <w:rPr>
          <w:rFonts w:ascii="GHEA Grapalat" w:eastAsia="Times New Roman" w:hAnsi="GHEA Grapalat"/>
          <w:color w:val="000000" w:themeColor="text1"/>
          <w:sz w:val="24"/>
          <w:szCs w:val="24"/>
          <w:lang w:val="hy-AM" w:eastAsia="ru-RU"/>
        </w:rPr>
        <w:t xml:space="preserve"> </w:t>
      </w:r>
      <w:r w:rsidR="00346C4C">
        <w:rPr>
          <w:rFonts w:ascii="GHEA Grapalat" w:eastAsia="Times New Roman" w:hAnsi="GHEA Grapalat"/>
          <w:color w:val="000000" w:themeColor="text1"/>
          <w:sz w:val="24"/>
          <w:szCs w:val="24"/>
          <w:lang w:val="hy-AM" w:eastAsia="ru-RU"/>
        </w:rPr>
        <w:t>19</w:t>
      </w:r>
      <w:r w:rsidR="00346C4C" w:rsidRPr="00346C4C">
        <w:rPr>
          <w:rFonts w:ascii="GHEA Grapalat" w:eastAsia="Times New Roman" w:hAnsi="GHEA Grapalat"/>
          <w:color w:val="000000" w:themeColor="text1"/>
          <w:sz w:val="24"/>
          <w:szCs w:val="24"/>
          <w:lang w:val="hy-AM" w:eastAsia="ru-RU"/>
        </w:rPr>
        <w:t>4</w:t>
      </w:r>
      <w:r w:rsidR="00F14602" w:rsidRPr="005F37AC">
        <w:rPr>
          <w:rFonts w:ascii="GHEA Grapalat" w:eastAsia="Times New Roman" w:hAnsi="GHEA Grapalat"/>
          <w:color w:val="000000" w:themeColor="text1"/>
          <w:sz w:val="24"/>
          <w:szCs w:val="24"/>
          <w:lang w:val="hy-AM" w:eastAsia="ru-RU"/>
        </w:rPr>
        <w:t>.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F14602" w:rsidRPr="005F37AC" w:rsidRDefault="00F14602" w:rsidP="00F14602">
      <w:pPr>
        <w:spacing w:after="0" w:line="240" w:lineRule="auto"/>
        <w:ind w:firstLine="288"/>
        <w:jc w:val="center"/>
        <w:rPr>
          <w:rFonts w:ascii="GHEA Grapalat" w:hAnsi="GHEA Grapalat" w:cs="Sylfaen"/>
          <w:b/>
          <w:color w:val="000000" w:themeColor="text1"/>
          <w:sz w:val="24"/>
          <w:szCs w:val="24"/>
          <w:lang w:val="hy-AM"/>
        </w:rPr>
      </w:pPr>
    </w:p>
    <w:p w:rsidR="00036614" w:rsidRPr="005F37AC" w:rsidRDefault="00036614" w:rsidP="0041216D">
      <w:pPr>
        <w:spacing w:after="0" w:line="240" w:lineRule="auto"/>
        <w:ind w:firstLine="709"/>
        <w:jc w:val="both"/>
        <w:rPr>
          <w:rFonts w:ascii="GHEA Grapalat" w:hAnsi="GHEA Grapalat" w:cs="GHEA Grapalat"/>
          <w:color w:val="000000" w:themeColor="text1"/>
          <w:sz w:val="24"/>
          <w:szCs w:val="24"/>
          <w:lang w:val="hy-AM"/>
        </w:rPr>
      </w:pPr>
    </w:p>
    <w:p w:rsidR="00036614" w:rsidRPr="005F37AC" w:rsidRDefault="00036614" w:rsidP="00036614">
      <w:pPr>
        <w:spacing w:after="120"/>
        <w:jc w:val="center"/>
        <w:rPr>
          <w:rFonts w:ascii="GHEA Grapalat" w:hAnsi="GHEA Grapalat" w:cs="GHEA Grapalat"/>
          <w:b/>
          <w:color w:val="000000" w:themeColor="text1"/>
          <w:sz w:val="24"/>
          <w:szCs w:val="24"/>
          <w:lang w:val="hy-AM"/>
        </w:rPr>
      </w:pPr>
      <w:r w:rsidRPr="005F37AC">
        <w:rPr>
          <w:rFonts w:ascii="GHEA Grapalat" w:hAnsi="GHEA Grapalat" w:cs="GHEA Grapalat"/>
          <w:b/>
          <w:color w:val="000000" w:themeColor="text1"/>
          <w:sz w:val="24"/>
          <w:szCs w:val="24"/>
          <w:lang w:val="hy-AM"/>
        </w:rPr>
        <w:t>ԳԼՈՒԽ 1</w:t>
      </w:r>
      <w:r w:rsidR="009017CE" w:rsidRPr="005F37AC">
        <w:rPr>
          <w:rFonts w:ascii="GHEA Grapalat" w:hAnsi="GHEA Grapalat" w:cs="GHEA Grapalat"/>
          <w:b/>
          <w:color w:val="000000" w:themeColor="text1"/>
          <w:sz w:val="24"/>
          <w:szCs w:val="24"/>
          <w:lang w:val="hy-AM"/>
        </w:rPr>
        <w:t>3</w:t>
      </w:r>
      <w:r w:rsidRPr="005F37AC">
        <w:rPr>
          <w:rFonts w:ascii="GHEA Grapalat" w:hAnsi="GHEA Grapalat" w:cs="GHEA Grapalat"/>
          <w:b/>
          <w:color w:val="000000" w:themeColor="text1"/>
          <w:sz w:val="24"/>
          <w:szCs w:val="24"/>
          <w:lang w:val="hy-AM"/>
        </w:rPr>
        <w:t>. ԵԶՐԱՓԱԿԻՉ ԴՐՈՒՅԹՆԵՐ</w:t>
      </w:r>
    </w:p>
    <w:p w:rsidR="00036614" w:rsidRPr="005F37AC" w:rsidRDefault="00346C4C" w:rsidP="00F41127">
      <w:pPr>
        <w:spacing w:after="0" w:line="240" w:lineRule="auto"/>
        <w:ind w:firstLine="708"/>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19</w:t>
      </w:r>
      <w:r w:rsidRPr="00346C4C">
        <w:rPr>
          <w:rFonts w:ascii="GHEA Grapalat" w:hAnsi="GHEA Grapalat" w:cs="GHEA Grapalat"/>
          <w:color w:val="000000" w:themeColor="text1"/>
          <w:sz w:val="24"/>
          <w:szCs w:val="24"/>
          <w:lang w:val="hy-AM"/>
        </w:rPr>
        <w:t>5</w:t>
      </w:r>
      <w:r w:rsidR="00036614" w:rsidRPr="005F37AC">
        <w:rPr>
          <w:rFonts w:ascii="GHEA Grapalat" w:hAnsi="GHEA Grapalat" w:cs="GHEA Grapalat"/>
          <w:color w:val="000000" w:themeColor="text1"/>
          <w:sz w:val="24"/>
          <w:szCs w:val="24"/>
          <w:lang w:val="hy-AM"/>
        </w:rPr>
        <w:t>. Սույն Կանոնակարգը ուժը կորցրած կարող է ճանաչվել ՀՀ օրենսդրության և Համայնքի Ավագանու որոշման հիման վրա:</w:t>
      </w:r>
    </w:p>
    <w:p w:rsidR="00036614" w:rsidRPr="005F37AC" w:rsidRDefault="00346C4C" w:rsidP="00F41127">
      <w:pPr>
        <w:spacing w:after="0" w:line="240" w:lineRule="auto"/>
        <w:ind w:firstLine="708"/>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19</w:t>
      </w:r>
      <w:r w:rsidRPr="00346C4C">
        <w:rPr>
          <w:rFonts w:ascii="GHEA Grapalat" w:hAnsi="GHEA Grapalat" w:cs="GHEA Grapalat"/>
          <w:color w:val="000000" w:themeColor="text1"/>
          <w:sz w:val="24"/>
          <w:szCs w:val="24"/>
          <w:lang w:val="hy-AM"/>
        </w:rPr>
        <w:t>6</w:t>
      </w:r>
      <w:r w:rsidR="00036614" w:rsidRPr="005F37AC">
        <w:rPr>
          <w:rFonts w:ascii="GHEA Grapalat" w:hAnsi="GHEA Grapalat" w:cs="GHEA Grapalat"/>
          <w:color w:val="000000" w:themeColor="text1"/>
          <w:sz w:val="24"/>
          <w:szCs w:val="24"/>
          <w:lang w:val="hy-AM"/>
        </w:rPr>
        <w:t>. Կանոնակարգում ցանկացած փոփոխություն կամ լրացում կարող է կատարվել Ավագանու որոշմամբ՝ չհակասելով ՀՀ Սահմանադրությանը</w:t>
      </w:r>
      <w:r w:rsidR="0046047D" w:rsidRPr="005F37AC">
        <w:rPr>
          <w:rFonts w:ascii="GHEA Grapalat" w:hAnsi="GHEA Grapalat" w:cs="GHEA Grapalat"/>
          <w:color w:val="000000" w:themeColor="text1"/>
          <w:sz w:val="24"/>
          <w:szCs w:val="24"/>
          <w:lang w:val="hy-AM"/>
        </w:rPr>
        <w:t>, Օ</w:t>
      </w:r>
      <w:r w:rsidR="00036614" w:rsidRPr="005F37AC">
        <w:rPr>
          <w:rFonts w:ascii="GHEA Grapalat" w:hAnsi="GHEA Grapalat" w:cs="GHEA Grapalat"/>
          <w:color w:val="000000" w:themeColor="text1"/>
          <w:sz w:val="24"/>
          <w:szCs w:val="24"/>
          <w:lang w:val="hy-AM"/>
        </w:rPr>
        <w:t>րենքին և այլ իրավական ակտերին:</w:t>
      </w:r>
      <w:r w:rsidR="00036614" w:rsidRPr="005F37AC">
        <w:rPr>
          <w:rFonts w:ascii="GHEA Grapalat" w:hAnsi="GHEA Grapalat" w:cs="GHEA Grapalat"/>
          <w:color w:val="000000" w:themeColor="text1"/>
          <w:sz w:val="24"/>
          <w:szCs w:val="24"/>
          <w:lang w:val="hy-AM"/>
        </w:rPr>
        <w:tab/>
      </w:r>
    </w:p>
    <w:p w:rsidR="00036614" w:rsidRPr="005F37AC" w:rsidRDefault="00346C4C" w:rsidP="00F41127">
      <w:pPr>
        <w:spacing w:after="0" w:line="240" w:lineRule="auto"/>
        <w:ind w:firstLine="708"/>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19</w:t>
      </w:r>
      <w:r w:rsidRPr="00346C4C">
        <w:rPr>
          <w:rFonts w:ascii="GHEA Grapalat" w:hAnsi="GHEA Grapalat" w:cs="GHEA Grapalat"/>
          <w:color w:val="000000" w:themeColor="text1"/>
          <w:sz w:val="24"/>
          <w:szCs w:val="24"/>
          <w:lang w:val="hy-AM"/>
        </w:rPr>
        <w:t>7</w:t>
      </w:r>
      <w:r w:rsidR="00036614" w:rsidRPr="005F37AC">
        <w:rPr>
          <w:rFonts w:ascii="GHEA Grapalat" w:hAnsi="GHEA Grapalat" w:cs="GHEA Grapalat"/>
          <w:color w:val="000000" w:themeColor="text1"/>
          <w:sz w:val="24"/>
          <w:szCs w:val="24"/>
          <w:lang w:val="hy-AM"/>
        </w:rPr>
        <w:t>. Կանոնակարգի փոփոխությունը ընդունվում է Ավագանու նիստին ներկա գտնվող անդամների ձայների մեծամասնությամբ:</w:t>
      </w:r>
      <w:r w:rsidR="00036614" w:rsidRPr="005F37AC">
        <w:rPr>
          <w:rFonts w:ascii="GHEA Grapalat" w:hAnsi="GHEA Grapalat" w:cs="GHEA Grapalat"/>
          <w:color w:val="000000" w:themeColor="text1"/>
          <w:sz w:val="24"/>
          <w:szCs w:val="24"/>
          <w:lang w:val="hy-AM"/>
        </w:rPr>
        <w:tab/>
      </w:r>
    </w:p>
    <w:p w:rsidR="00036614" w:rsidRPr="005F37AC" w:rsidRDefault="00346C4C" w:rsidP="00EB4D6A">
      <w:pPr>
        <w:spacing w:after="0"/>
        <w:ind w:firstLine="708"/>
        <w:jc w:val="both"/>
        <w:rPr>
          <w:rFonts w:ascii="GHEA Grapalat" w:hAnsi="GHEA Grapalat" w:cs="GHEA Grapalat"/>
          <w:color w:val="000000" w:themeColor="text1"/>
          <w:sz w:val="24"/>
          <w:szCs w:val="24"/>
          <w:lang w:val="hy-AM"/>
        </w:rPr>
      </w:pPr>
      <w:r>
        <w:rPr>
          <w:rFonts w:ascii="GHEA Grapalat" w:hAnsi="GHEA Grapalat" w:cs="GHEA Grapalat"/>
          <w:color w:val="000000" w:themeColor="text1"/>
          <w:sz w:val="24"/>
          <w:szCs w:val="24"/>
          <w:lang w:val="hy-AM"/>
        </w:rPr>
        <w:t>19</w:t>
      </w:r>
      <w:r w:rsidRPr="00076243">
        <w:rPr>
          <w:rFonts w:ascii="GHEA Grapalat" w:hAnsi="GHEA Grapalat" w:cs="GHEA Grapalat"/>
          <w:color w:val="000000" w:themeColor="text1"/>
          <w:sz w:val="24"/>
          <w:szCs w:val="24"/>
          <w:lang w:val="hy-AM"/>
        </w:rPr>
        <w:t>8</w:t>
      </w:r>
      <w:r w:rsidR="00036614" w:rsidRPr="005F37AC">
        <w:rPr>
          <w:rFonts w:ascii="GHEA Grapalat" w:hAnsi="GHEA Grapalat" w:cs="GHEA Grapalat"/>
          <w:color w:val="000000" w:themeColor="text1"/>
          <w:sz w:val="24"/>
          <w:szCs w:val="24"/>
          <w:lang w:val="hy-AM"/>
        </w:rPr>
        <w:t>. Սույն Կանոնակարգով չկարգավորված հարաբերությունները կարգավորվում են ՀՀ գործող օրենսդրությամբ:</w:t>
      </w:r>
      <w:r w:rsidR="00EB4D6A" w:rsidRPr="005F37AC">
        <w:rPr>
          <w:rFonts w:ascii="GHEA Grapalat" w:hAnsi="GHEA Grapalat" w:cs="GHEA Grapalat"/>
          <w:color w:val="000000" w:themeColor="text1"/>
          <w:sz w:val="24"/>
          <w:szCs w:val="24"/>
          <w:lang w:val="hy-AM"/>
        </w:rPr>
        <w:tab/>
      </w:r>
      <w:r w:rsidR="00036614" w:rsidRPr="005F37AC">
        <w:rPr>
          <w:rFonts w:ascii="GHEA Grapalat" w:hAnsi="GHEA Grapalat" w:cs="GHEA Grapalat"/>
          <w:color w:val="000000" w:themeColor="text1"/>
          <w:sz w:val="24"/>
          <w:szCs w:val="24"/>
          <w:lang w:val="hy-AM"/>
        </w:rPr>
        <w:br/>
      </w:r>
    </w:p>
    <w:p w:rsidR="00055390" w:rsidRPr="008A1F68" w:rsidRDefault="00364476" w:rsidP="00364476">
      <w:pPr>
        <w:spacing w:after="120"/>
        <w:jc w:val="center"/>
        <w:rPr>
          <w:rFonts w:ascii="GHEA Grapalat" w:hAnsi="GHEA Grapalat" w:cs="GHEA Grapalat"/>
          <w:b/>
          <w:color w:val="000000" w:themeColor="text1"/>
          <w:sz w:val="24"/>
          <w:szCs w:val="24"/>
          <w:lang w:val="hy-AM"/>
        </w:rPr>
      </w:pPr>
      <w:r w:rsidRPr="005F37AC">
        <w:rPr>
          <w:rFonts w:ascii="GHEA Grapalat" w:hAnsi="GHEA Grapalat" w:cs="GHEA Grapalat"/>
          <w:color w:val="000000" w:themeColor="text1"/>
          <w:sz w:val="24"/>
          <w:szCs w:val="24"/>
          <w:lang w:val="hy-AM"/>
        </w:rPr>
        <w:br/>
      </w:r>
      <w:r w:rsidR="00784BE1" w:rsidRPr="008A1F68">
        <w:rPr>
          <w:rFonts w:ascii="GHEA Grapalat" w:hAnsi="GHEA Grapalat" w:cs="GHEA Grapalat"/>
          <w:b/>
          <w:color w:val="000000" w:themeColor="text1"/>
          <w:sz w:val="24"/>
          <w:szCs w:val="24"/>
          <w:lang w:val="hy-AM"/>
        </w:rPr>
        <w:t xml:space="preserve">ԼՈՌԻ ԲԵՐԴ </w:t>
      </w:r>
      <w:r w:rsidRPr="008A1F68">
        <w:rPr>
          <w:rFonts w:ascii="GHEA Grapalat" w:hAnsi="GHEA Grapalat" w:cs="GHEA Grapalat"/>
          <w:b/>
          <w:color w:val="000000" w:themeColor="text1"/>
          <w:sz w:val="24"/>
          <w:szCs w:val="24"/>
          <w:lang w:val="hy-AM"/>
        </w:rPr>
        <w:t>ՀԱՄԱՅՆՔԻ ՂԵԿԱՎԱՐ</w:t>
      </w:r>
      <w:r w:rsidR="00665BFF" w:rsidRPr="008A1F68">
        <w:rPr>
          <w:rFonts w:ascii="GHEA Grapalat" w:hAnsi="GHEA Grapalat" w:cs="GHEA Grapalat"/>
          <w:b/>
          <w:color w:val="000000" w:themeColor="text1"/>
          <w:sz w:val="24"/>
          <w:szCs w:val="24"/>
          <w:lang w:val="hy-AM"/>
        </w:rPr>
        <w:t>`</w:t>
      </w:r>
      <w:r w:rsidRPr="008A1F68">
        <w:rPr>
          <w:rFonts w:ascii="GHEA Grapalat" w:hAnsi="GHEA Grapalat" w:cs="GHEA Grapalat"/>
          <w:b/>
          <w:color w:val="000000" w:themeColor="text1"/>
          <w:sz w:val="24"/>
          <w:szCs w:val="24"/>
          <w:lang w:val="hy-AM"/>
        </w:rPr>
        <w:tab/>
      </w:r>
      <w:r w:rsidRPr="008A1F68">
        <w:rPr>
          <w:rFonts w:ascii="GHEA Grapalat" w:hAnsi="GHEA Grapalat" w:cs="GHEA Grapalat"/>
          <w:b/>
          <w:color w:val="000000" w:themeColor="text1"/>
          <w:sz w:val="24"/>
          <w:szCs w:val="24"/>
          <w:lang w:val="hy-AM"/>
        </w:rPr>
        <w:tab/>
      </w:r>
      <w:r w:rsidRPr="008A1F68">
        <w:rPr>
          <w:rFonts w:ascii="GHEA Grapalat" w:hAnsi="GHEA Grapalat" w:cs="GHEA Grapalat"/>
          <w:b/>
          <w:color w:val="000000" w:themeColor="text1"/>
          <w:sz w:val="24"/>
          <w:szCs w:val="24"/>
          <w:lang w:val="hy-AM"/>
        </w:rPr>
        <w:tab/>
      </w:r>
      <w:r w:rsidRPr="008A1F68">
        <w:rPr>
          <w:rFonts w:ascii="GHEA Grapalat" w:hAnsi="GHEA Grapalat" w:cs="GHEA Grapalat"/>
          <w:b/>
          <w:color w:val="000000" w:themeColor="text1"/>
          <w:sz w:val="24"/>
          <w:szCs w:val="24"/>
          <w:lang w:val="hy-AM"/>
        </w:rPr>
        <w:tab/>
      </w:r>
      <w:r w:rsidR="00665BFF" w:rsidRPr="008A1F68">
        <w:rPr>
          <w:rFonts w:ascii="GHEA Grapalat" w:hAnsi="GHEA Grapalat" w:cs="GHEA Grapalat"/>
          <w:b/>
          <w:color w:val="000000" w:themeColor="text1"/>
          <w:sz w:val="24"/>
          <w:szCs w:val="24"/>
          <w:lang w:val="hy-AM"/>
        </w:rPr>
        <w:t>ԱՐԱՅԻԿ ՆԵՐՍԻՍՅԱՆ</w:t>
      </w:r>
    </w:p>
    <w:sectPr w:rsidR="00055390" w:rsidRPr="008A1F68" w:rsidSect="00F41127">
      <w:pgSz w:w="11906" w:h="16838"/>
      <w:pgMar w:top="567"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0DDC11F4"/>
    <w:lvl w:ilvl="0" w:tplc="0C2674D8">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useFELayout/>
  </w:compat>
  <w:rsids>
    <w:rsidRoot w:val="00E80DC6"/>
    <w:rsid w:val="00003153"/>
    <w:rsid w:val="000212B6"/>
    <w:rsid w:val="000273C9"/>
    <w:rsid w:val="00036614"/>
    <w:rsid w:val="00043E80"/>
    <w:rsid w:val="00046A5A"/>
    <w:rsid w:val="000510F9"/>
    <w:rsid w:val="00051446"/>
    <w:rsid w:val="00055390"/>
    <w:rsid w:val="00062112"/>
    <w:rsid w:val="0006559C"/>
    <w:rsid w:val="00076243"/>
    <w:rsid w:val="00076E19"/>
    <w:rsid w:val="00083E2D"/>
    <w:rsid w:val="000871C0"/>
    <w:rsid w:val="00087A7A"/>
    <w:rsid w:val="00094994"/>
    <w:rsid w:val="00097339"/>
    <w:rsid w:val="000A299B"/>
    <w:rsid w:val="000A76E3"/>
    <w:rsid w:val="000B0F1E"/>
    <w:rsid w:val="000B2402"/>
    <w:rsid w:val="000B4F1A"/>
    <w:rsid w:val="000C5A45"/>
    <w:rsid w:val="000D70D2"/>
    <w:rsid w:val="000E6EBC"/>
    <w:rsid w:val="000E7D89"/>
    <w:rsid w:val="000E7EDA"/>
    <w:rsid w:val="000E7F35"/>
    <w:rsid w:val="000F0EC0"/>
    <w:rsid w:val="000F1CED"/>
    <w:rsid w:val="000F427C"/>
    <w:rsid w:val="000F5D67"/>
    <w:rsid w:val="0011745F"/>
    <w:rsid w:val="00122468"/>
    <w:rsid w:val="001378BB"/>
    <w:rsid w:val="00140677"/>
    <w:rsid w:val="00146C28"/>
    <w:rsid w:val="00147A3F"/>
    <w:rsid w:val="001678ED"/>
    <w:rsid w:val="00167E00"/>
    <w:rsid w:val="0017189A"/>
    <w:rsid w:val="00180841"/>
    <w:rsid w:val="001824ED"/>
    <w:rsid w:val="00186C5E"/>
    <w:rsid w:val="0019227E"/>
    <w:rsid w:val="001A0441"/>
    <w:rsid w:val="001A2788"/>
    <w:rsid w:val="001B7BE5"/>
    <w:rsid w:val="001C424A"/>
    <w:rsid w:val="001D0422"/>
    <w:rsid w:val="001E08C1"/>
    <w:rsid w:val="001E54EB"/>
    <w:rsid w:val="001F0C1F"/>
    <w:rsid w:val="002036E9"/>
    <w:rsid w:val="0021122B"/>
    <w:rsid w:val="00211705"/>
    <w:rsid w:val="00213ACB"/>
    <w:rsid w:val="00237540"/>
    <w:rsid w:val="00247CB1"/>
    <w:rsid w:val="00252399"/>
    <w:rsid w:val="002526FD"/>
    <w:rsid w:val="0025751E"/>
    <w:rsid w:val="00261A29"/>
    <w:rsid w:val="00262F94"/>
    <w:rsid w:val="00263B91"/>
    <w:rsid w:val="00267E8F"/>
    <w:rsid w:val="0027460E"/>
    <w:rsid w:val="002779AA"/>
    <w:rsid w:val="002835FB"/>
    <w:rsid w:val="00284CFC"/>
    <w:rsid w:val="00287888"/>
    <w:rsid w:val="00291C46"/>
    <w:rsid w:val="002924C9"/>
    <w:rsid w:val="002A447A"/>
    <w:rsid w:val="002B29E3"/>
    <w:rsid w:val="002C1AFF"/>
    <w:rsid w:val="002E319D"/>
    <w:rsid w:val="002E7FA9"/>
    <w:rsid w:val="002F4B0C"/>
    <w:rsid w:val="003069BB"/>
    <w:rsid w:val="003171AF"/>
    <w:rsid w:val="00325FFB"/>
    <w:rsid w:val="00326937"/>
    <w:rsid w:val="0033421E"/>
    <w:rsid w:val="003354B0"/>
    <w:rsid w:val="00346651"/>
    <w:rsid w:val="00346C4C"/>
    <w:rsid w:val="0035762B"/>
    <w:rsid w:val="00364476"/>
    <w:rsid w:val="003855FF"/>
    <w:rsid w:val="00391FCA"/>
    <w:rsid w:val="00395C87"/>
    <w:rsid w:val="003A6D5A"/>
    <w:rsid w:val="003B694A"/>
    <w:rsid w:val="003C33BB"/>
    <w:rsid w:val="003D152E"/>
    <w:rsid w:val="003D36E7"/>
    <w:rsid w:val="003E1267"/>
    <w:rsid w:val="003F3473"/>
    <w:rsid w:val="003F4AB6"/>
    <w:rsid w:val="003F4DCD"/>
    <w:rsid w:val="00400C83"/>
    <w:rsid w:val="004073A7"/>
    <w:rsid w:val="0041216D"/>
    <w:rsid w:val="00421D16"/>
    <w:rsid w:val="00421FA5"/>
    <w:rsid w:val="004271EB"/>
    <w:rsid w:val="00436022"/>
    <w:rsid w:val="004404D0"/>
    <w:rsid w:val="0044072A"/>
    <w:rsid w:val="004578D0"/>
    <w:rsid w:val="0046047D"/>
    <w:rsid w:val="0046170D"/>
    <w:rsid w:val="004639DE"/>
    <w:rsid w:val="00467615"/>
    <w:rsid w:val="004720FE"/>
    <w:rsid w:val="00477025"/>
    <w:rsid w:val="004903C9"/>
    <w:rsid w:val="00496AC3"/>
    <w:rsid w:val="00497B03"/>
    <w:rsid w:val="004A2AB7"/>
    <w:rsid w:val="004B4841"/>
    <w:rsid w:val="004C09B5"/>
    <w:rsid w:val="004C14FD"/>
    <w:rsid w:val="004C19FC"/>
    <w:rsid w:val="004C3E72"/>
    <w:rsid w:val="004D3379"/>
    <w:rsid w:val="004D4FBF"/>
    <w:rsid w:val="004F2A43"/>
    <w:rsid w:val="005132C8"/>
    <w:rsid w:val="005224BB"/>
    <w:rsid w:val="00527FCD"/>
    <w:rsid w:val="005353E3"/>
    <w:rsid w:val="00560C1E"/>
    <w:rsid w:val="0056297B"/>
    <w:rsid w:val="0056374B"/>
    <w:rsid w:val="0056698D"/>
    <w:rsid w:val="005733A0"/>
    <w:rsid w:val="005768CF"/>
    <w:rsid w:val="00581349"/>
    <w:rsid w:val="005841C4"/>
    <w:rsid w:val="00586B97"/>
    <w:rsid w:val="005A40E0"/>
    <w:rsid w:val="005B7470"/>
    <w:rsid w:val="005C5566"/>
    <w:rsid w:val="005D16F7"/>
    <w:rsid w:val="005D7E91"/>
    <w:rsid w:val="005F37AC"/>
    <w:rsid w:val="005F3DB3"/>
    <w:rsid w:val="0060211E"/>
    <w:rsid w:val="00611040"/>
    <w:rsid w:val="00620596"/>
    <w:rsid w:val="00627C17"/>
    <w:rsid w:val="006304B2"/>
    <w:rsid w:val="00646218"/>
    <w:rsid w:val="00647B23"/>
    <w:rsid w:val="006509E3"/>
    <w:rsid w:val="006521A2"/>
    <w:rsid w:val="006643B6"/>
    <w:rsid w:val="00665BFF"/>
    <w:rsid w:val="00671591"/>
    <w:rsid w:val="006776F4"/>
    <w:rsid w:val="00683436"/>
    <w:rsid w:val="00691E43"/>
    <w:rsid w:val="00694B42"/>
    <w:rsid w:val="006B124E"/>
    <w:rsid w:val="006B6E78"/>
    <w:rsid w:val="006E246F"/>
    <w:rsid w:val="006E2B28"/>
    <w:rsid w:val="006F0EBA"/>
    <w:rsid w:val="006F100A"/>
    <w:rsid w:val="007008C6"/>
    <w:rsid w:val="007145BE"/>
    <w:rsid w:val="0072193F"/>
    <w:rsid w:val="00723829"/>
    <w:rsid w:val="00724CE4"/>
    <w:rsid w:val="00725A6C"/>
    <w:rsid w:val="007307A6"/>
    <w:rsid w:val="0073439D"/>
    <w:rsid w:val="007467D2"/>
    <w:rsid w:val="00755319"/>
    <w:rsid w:val="007558C5"/>
    <w:rsid w:val="00763AFF"/>
    <w:rsid w:val="007807E6"/>
    <w:rsid w:val="00784BE1"/>
    <w:rsid w:val="00785250"/>
    <w:rsid w:val="007A25F4"/>
    <w:rsid w:val="007A6C51"/>
    <w:rsid w:val="007D19FF"/>
    <w:rsid w:val="007D3611"/>
    <w:rsid w:val="007D5B9C"/>
    <w:rsid w:val="007E18EB"/>
    <w:rsid w:val="007F2ABC"/>
    <w:rsid w:val="0081316C"/>
    <w:rsid w:val="008237A9"/>
    <w:rsid w:val="008260C9"/>
    <w:rsid w:val="00832ED1"/>
    <w:rsid w:val="008446F9"/>
    <w:rsid w:val="00845D3E"/>
    <w:rsid w:val="008500E6"/>
    <w:rsid w:val="008519AE"/>
    <w:rsid w:val="008519D0"/>
    <w:rsid w:val="00855AA2"/>
    <w:rsid w:val="00856BCD"/>
    <w:rsid w:val="00870610"/>
    <w:rsid w:val="00884ACF"/>
    <w:rsid w:val="008939B9"/>
    <w:rsid w:val="008A1E7C"/>
    <w:rsid w:val="008A1F68"/>
    <w:rsid w:val="008A4E3C"/>
    <w:rsid w:val="008A719C"/>
    <w:rsid w:val="008B0850"/>
    <w:rsid w:val="008C56AE"/>
    <w:rsid w:val="008E3133"/>
    <w:rsid w:val="008F2E8A"/>
    <w:rsid w:val="008F2F31"/>
    <w:rsid w:val="009017CE"/>
    <w:rsid w:val="00903582"/>
    <w:rsid w:val="00910569"/>
    <w:rsid w:val="0091191D"/>
    <w:rsid w:val="00914889"/>
    <w:rsid w:val="00922217"/>
    <w:rsid w:val="00922BE2"/>
    <w:rsid w:val="00933A6F"/>
    <w:rsid w:val="009402D5"/>
    <w:rsid w:val="009446F4"/>
    <w:rsid w:val="009503CD"/>
    <w:rsid w:val="00951412"/>
    <w:rsid w:val="00966AA6"/>
    <w:rsid w:val="009722DC"/>
    <w:rsid w:val="00984800"/>
    <w:rsid w:val="009A097D"/>
    <w:rsid w:val="009A4659"/>
    <w:rsid w:val="009D0DF1"/>
    <w:rsid w:val="009D1F0C"/>
    <w:rsid w:val="009D32C6"/>
    <w:rsid w:val="009E2C21"/>
    <w:rsid w:val="009E3C49"/>
    <w:rsid w:val="00A02C07"/>
    <w:rsid w:val="00A04010"/>
    <w:rsid w:val="00A04DFA"/>
    <w:rsid w:val="00A1567D"/>
    <w:rsid w:val="00A165C3"/>
    <w:rsid w:val="00A22DDB"/>
    <w:rsid w:val="00A2400B"/>
    <w:rsid w:val="00A30B3D"/>
    <w:rsid w:val="00A30F6F"/>
    <w:rsid w:val="00A32B54"/>
    <w:rsid w:val="00A36A0D"/>
    <w:rsid w:val="00A378DA"/>
    <w:rsid w:val="00A53B9E"/>
    <w:rsid w:val="00A54D77"/>
    <w:rsid w:val="00A700CC"/>
    <w:rsid w:val="00A7325A"/>
    <w:rsid w:val="00A858B1"/>
    <w:rsid w:val="00A9677F"/>
    <w:rsid w:val="00A97E17"/>
    <w:rsid w:val="00AA3A00"/>
    <w:rsid w:val="00AB7728"/>
    <w:rsid w:val="00AC0893"/>
    <w:rsid w:val="00AC71F0"/>
    <w:rsid w:val="00AD35E2"/>
    <w:rsid w:val="00AD4173"/>
    <w:rsid w:val="00AD6863"/>
    <w:rsid w:val="00AD71A0"/>
    <w:rsid w:val="00B05F95"/>
    <w:rsid w:val="00B1528A"/>
    <w:rsid w:val="00B16286"/>
    <w:rsid w:val="00B22819"/>
    <w:rsid w:val="00B2292E"/>
    <w:rsid w:val="00B37449"/>
    <w:rsid w:val="00B44454"/>
    <w:rsid w:val="00B63C6E"/>
    <w:rsid w:val="00B67148"/>
    <w:rsid w:val="00B71B0D"/>
    <w:rsid w:val="00B8161A"/>
    <w:rsid w:val="00BA1FDE"/>
    <w:rsid w:val="00BA5B46"/>
    <w:rsid w:val="00BA6C27"/>
    <w:rsid w:val="00BA71EF"/>
    <w:rsid w:val="00BB4117"/>
    <w:rsid w:val="00BC562F"/>
    <w:rsid w:val="00BD5591"/>
    <w:rsid w:val="00BE160A"/>
    <w:rsid w:val="00BE2617"/>
    <w:rsid w:val="00BE6736"/>
    <w:rsid w:val="00BE7B0D"/>
    <w:rsid w:val="00BF5AAA"/>
    <w:rsid w:val="00BF6E51"/>
    <w:rsid w:val="00C16064"/>
    <w:rsid w:val="00C27348"/>
    <w:rsid w:val="00C333B2"/>
    <w:rsid w:val="00C363BE"/>
    <w:rsid w:val="00C44EBA"/>
    <w:rsid w:val="00C46F2D"/>
    <w:rsid w:val="00C52AC1"/>
    <w:rsid w:val="00C56D1C"/>
    <w:rsid w:val="00C65475"/>
    <w:rsid w:val="00C671E0"/>
    <w:rsid w:val="00C72E57"/>
    <w:rsid w:val="00C8503C"/>
    <w:rsid w:val="00C91647"/>
    <w:rsid w:val="00C9172F"/>
    <w:rsid w:val="00C9220D"/>
    <w:rsid w:val="00C943AE"/>
    <w:rsid w:val="00CA55F6"/>
    <w:rsid w:val="00CA792B"/>
    <w:rsid w:val="00CB2FCC"/>
    <w:rsid w:val="00CC3619"/>
    <w:rsid w:val="00CD056E"/>
    <w:rsid w:val="00CE0210"/>
    <w:rsid w:val="00CE71F1"/>
    <w:rsid w:val="00CF26D7"/>
    <w:rsid w:val="00CF48A0"/>
    <w:rsid w:val="00CF4C41"/>
    <w:rsid w:val="00CF556E"/>
    <w:rsid w:val="00CF5715"/>
    <w:rsid w:val="00CF621D"/>
    <w:rsid w:val="00D04906"/>
    <w:rsid w:val="00D06516"/>
    <w:rsid w:val="00D123FB"/>
    <w:rsid w:val="00D15066"/>
    <w:rsid w:val="00D211B3"/>
    <w:rsid w:val="00D217DE"/>
    <w:rsid w:val="00D24D09"/>
    <w:rsid w:val="00D366AB"/>
    <w:rsid w:val="00D37C99"/>
    <w:rsid w:val="00D526B5"/>
    <w:rsid w:val="00D57A43"/>
    <w:rsid w:val="00D66E03"/>
    <w:rsid w:val="00D86987"/>
    <w:rsid w:val="00D90292"/>
    <w:rsid w:val="00D903F5"/>
    <w:rsid w:val="00D9318C"/>
    <w:rsid w:val="00D96B4E"/>
    <w:rsid w:val="00DC1BD9"/>
    <w:rsid w:val="00DC6A87"/>
    <w:rsid w:val="00DD0836"/>
    <w:rsid w:val="00DD7008"/>
    <w:rsid w:val="00DF1EAB"/>
    <w:rsid w:val="00DF3894"/>
    <w:rsid w:val="00E214F4"/>
    <w:rsid w:val="00E21DBB"/>
    <w:rsid w:val="00E27FA9"/>
    <w:rsid w:val="00E319B3"/>
    <w:rsid w:val="00E341B3"/>
    <w:rsid w:val="00E449E2"/>
    <w:rsid w:val="00E55F87"/>
    <w:rsid w:val="00E62373"/>
    <w:rsid w:val="00E630C7"/>
    <w:rsid w:val="00E75184"/>
    <w:rsid w:val="00E77402"/>
    <w:rsid w:val="00E80DC6"/>
    <w:rsid w:val="00E91A1F"/>
    <w:rsid w:val="00E93898"/>
    <w:rsid w:val="00EA2D14"/>
    <w:rsid w:val="00EB34E7"/>
    <w:rsid w:val="00EB4D6A"/>
    <w:rsid w:val="00EC1957"/>
    <w:rsid w:val="00EC2844"/>
    <w:rsid w:val="00ED44E9"/>
    <w:rsid w:val="00ED58E2"/>
    <w:rsid w:val="00EE3D08"/>
    <w:rsid w:val="00EF54F8"/>
    <w:rsid w:val="00F00440"/>
    <w:rsid w:val="00F0064F"/>
    <w:rsid w:val="00F14602"/>
    <w:rsid w:val="00F233AA"/>
    <w:rsid w:val="00F25E3C"/>
    <w:rsid w:val="00F3319B"/>
    <w:rsid w:val="00F37594"/>
    <w:rsid w:val="00F41127"/>
    <w:rsid w:val="00F42EA6"/>
    <w:rsid w:val="00F5028E"/>
    <w:rsid w:val="00F51AE5"/>
    <w:rsid w:val="00F60D3D"/>
    <w:rsid w:val="00F60DA6"/>
    <w:rsid w:val="00F64D31"/>
    <w:rsid w:val="00F839EE"/>
    <w:rsid w:val="00F9107B"/>
    <w:rsid w:val="00F950AC"/>
    <w:rsid w:val="00FC44B4"/>
    <w:rsid w:val="00FD079E"/>
    <w:rsid w:val="00FD2DF0"/>
    <w:rsid w:val="00FD6157"/>
    <w:rsid w:val="00FD7E8F"/>
    <w:rsid w:val="00FF1F81"/>
    <w:rsid w:val="00FF5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F8"/>
    <w:pPr>
      <w:ind w:left="720"/>
      <w:contextualSpacing/>
    </w:pPr>
  </w:style>
  <w:style w:type="paragraph" w:styleId="a4">
    <w:name w:val="No Spacing"/>
    <w:uiPriority w:val="1"/>
    <w:qFormat/>
    <w:rsid w:val="00A700CC"/>
    <w:pPr>
      <w:spacing w:after="0" w:line="240" w:lineRule="auto"/>
    </w:pPr>
  </w:style>
  <w:style w:type="character" w:styleId="a5">
    <w:name w:val="Hyperlink"/>
    <w:basedOn w:val="a0"/>
    <w:uiPriority w:val="99"/>
    <w:unhideWhenUsed/>
    <w:rsid w:val="00EB34E7"/>
    <w:rPr>
      <w:color w:val="0000FF" w:themeColor="hyperlink"/>
      <w:u w:val="single"/>
    </w:rPr>
  </w:style>
  <w:style w:type="paragraph" w:styleId="a6">
    <w:name w:val="Balloon Text"/>
    <w:basedOn w:val="a"/>
    <w:link w:val="a7"/>
    <w:uiPriority w:val="99"/>
    <w:semiHidden/>
    <w:unhideWhenUsed/>
    <w:rsid w:val="003644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476"/>
    <w:rPr>
      <w:rFonts w:ascii="Tahoma" w:hAnsi="Tahoma" w:cs="Tahoma"/>
      <w:sz w:val="16"/>
      <w:szCs w:val="16"/>
    </w:rPr>
  </w:style>
  <w:style w:type="paragraph" w:styleId="a8">
    <w:name w:val="Normal (Web)"/>
    <w:basedOn w:val="a"/>
    <w:uiPriority w:val="99"/>
    <w:unhideWhenUsed/>
    <w:rsid w:val="005841C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446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F8"/>
    <w:pPr>
      <w:ind w:left="720"/>
      <w:contextualSpacing/>
    </w:pPr>
  </w:style>
  <w:style w:type="paragraph" w:styleId="a4">
    <w:name w:val="No Spacing"/>
    <w:uiPriority w:val="1"/>
    <w:qFormat/>
    <w:rsid w:val="00A700CC"/>
    <w:pPr>
      <w:spacing w:after="0" w:line="240" w:lineRule="auto"/>
    </w:pPr>
  </w:style>
  <w:style w:type="character" w:styleId="a5">
    <w:name w:val="Hyperlink"/>
    <w:basedOn w:val="a0"/>
    <w:uiPriority w:val="99"/>
    <w:unhideWhenUsed/>
    <w:rsid w:val="00EB34E7"/>
    <w:rPr>
      <w:color w:val="0000FF" w:themeColor="hyperlink"/>
      <w:u w:val="single"/>
    </w:rPr>
  </w:style>
  <w:style w:type="paragraph" w:styleId="a6">
    <w:name w:val="Balloon Text"/>
    <w:basedOn w:val="a"/>
    <w:link w:val="a7"/>
    <w:uiPriority w:val="99"/>
    <w:semiHidden/>
    <w:unhideWhenUsed/>
    <w:rsid w:val="003644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476"/>
    <w:rPr>
      <w:rFonts w:ascii="Tahoma" w:hAnsi="Tahoma" w:cs="Tahoma"/>
      <w:sz w:val="16"/>
      <w:szCs w:val="16"/>
    </w:rPr>
  </w:style>
  <w:style w:type="paragraph" w:styleId="a8">
    <w:name w:val="Normal (Web)"/>
    <w:basedOn w:val="a"/>
    <w:uiPriority w:val="99"/>
    <w:unhideWhenUsed/>
    <w:rsid w:val="005841C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446F9"/>
    <w:rPr>
      <w:b/>
      <w:bCs/>
    </w:rPr>
  </w:style>
</w:styles>
</file>

<file path=word/webSettings.xml><?xml version="1.0" encoding="utf-8"?>
<w:webSettings xmlns:r="http://schemas.openxmlformats.org/officeDocument/2006/relationships" xmlns:w="http://schemas.openxmlformats.org/wordprocessingml/2006/main">
  <w:divs>
    <w:div w:id="1545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FFD2-FC37-4B6F-8334-9C91984E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8357</Words>
  <Characters>47636</Characters>
  <Application>Microsoft Office Word</Application>
  <DocSecurity>0</DocSecurity>
  <Lines>396</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dc:creator>
  <cp:lastModifiedBy>USER</cp:lastModifiedBy>
  <cp:revision>20</cp:revision>
  <cp:lastPrinted>2018-05-24T08:38:00Z</cp:lastPrinted>
  <dcterms:created xsi:type="dcterms:W3CDTF">2022-12-09T08:06:00Z</dcterms:created>
  <dcterms:modified xsi:type="dcterms:W3CDTF">2022-12-13T12:31:00Z</dcterms:modified>
</cp:coreProperties>
</file>